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3795" w14:textId="4A6204E3" w:rsidR="00B46672" w:rsidRPr="008F7DD6" w:rsidRDefault="00A9033E" w:rsidP="00F22C2D">
      <w:pPr>
        <w:ind w:firstLine="720"/>
        <w:rPr>
          <w:rFonts w:ascii="Arial" w:hAnsi="Arial" w:cs="Arial"/>
          <w:b/>
          <w:bCs/>
          <w:sz w:val="32"/>
          <w:szCs w:val="32"/>
        </w:rPr>
      </w:pPr>
      <w:r w:rsidRPr="3A11B290">
        <w:rPr>
          <w:rFonts w:ascii="Times New Roman" w:hAnsi="Times New Roman"/>
          <w:noProof/>
          <w:lang w:eastAsia="en-GB"/>
        </w:rPr>
        <w:t xml:space="preserve">                                                                                           </w:t>
      </w:r>
      <w:r>
        <w:rPr>
          <w:rFonts w:ascii="Times New Roman" w:hAnsi="Times New Roman"/>
          <w:noProof/>
          <w:szCs w:val="24"/>
          <w:lang w:eastAsia="en-GB"/>
        </w:rPr>
        <w:drawing>
          <wp:inline distT="0" distB="0" distL="0" distR="0" wp14:anchorId="6C5AF68C" wp14:editId="74169592">
            <wp:extent cx="2692400" cy="1104900"/>
            <wp:effectExtent l="0" t="0" r="0" b="0"/>
            <wp:docPr id="692564966"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86521" name="Picture 4" descr="A logo with text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2400" cy="1104900"/>
                    </a:xfrm>
                    <a:prstGeom prst="rect">
                      <a:avLst/>
                    </a:prstGeom>
                    <a:noFill/>
                    <a:ln>
                      <a:noFill/>
                    </a:ln>
                  </pic:spPr>
                </pic:pic>
              </a:graphicData>
            </a:graphic>
          </wp:inline>
        </w:drawing>
      </w:r>
      <w:r w:rsidR="00B46672" w:rsidRPr="3A11B290">
        <w:rPr>
          <w:rFonts w:ascii="Arial" w:hAnsi="Arial" w:cs="Arial"/>
          <w:b/>
          <w:bCs/>
          <w:sz w:val="32"/>
          <w:szCs w:val="32"/>
        </w:rPr>
        <w:t xml:space="preserve">Comments, compliments and </w:t>
      </w:r>
      <w:r w:rsidR="008F7DD6" w:rsidRPr="3A11B290">
        <w:rPr>
          <w:rFonts w:ascii="Arial" w:hAnsi="Arial" w:cs="Arial"/>
          <w:b/>
          <w:bCs/>
          <w:sz w:val="32"/>
          <w:szCs w:val="32"/>
        </w:rPr>
        <w:t>complaints procedure</w:t>
      </w:r>
    </w:p>
    <w:p w14:paraId="5E7E4F48" w14:textId="77777777" w:rsidR="00B46672" w:rsidRPr="007B2D11" w:rsidRDefault="00B46672" w:rsidP="20AE0D06">
      <w:pPr>
        <w:spacing w:line="240" w:lineRule="auto"/>
        <w:rPr>
          <w:rFonts w:ascii="Arial" w:hAnsi="Arial" w:cs="Arial"/>
          <w:b/>
          <w:bCs/>
          <w:sz w:val="24"/>
          <w:szCs w:val="24"/>
        </w:rPr>
      </w:pPr>
      <w:r w:rsidRPr="20AE0D06">
        <w:rPr>
          <w:rFonts w:ascii="Arial" w:hAnsi="Arial" w:cs="Arial"/>
          <w:b/>
          <w:bCs/>
          <w:sz w:val="24"/>
          <w:szCs w:val="24"/>
        </w:rPr>
        <w:t>Who can comment, compliment or complain?</w:t>
      </w:r>
    </w:p>
    <w:p w14:paraId="197E8379" w14:textId="77777777" w:rsidR="00B46672" w:rsidRPr="007B2D11" w:rsidRDefault="00B46672" w:rsidP="20AE0D06">
      <w:pPr>
        <w:spacing w:line="240" w:lineRule="auto"/>
        <w:rPr>
          <w:rFonts w:ascii="Arial" w:hAnsi="Arial" w:cs="Arial"/>
          <w:sz w:val="24"/>
          <w:szCs w:val="24"/>
        </w:rPr>
      </w:pPr>
      <w:r w:rsidRPr="007B2D11">
        <w:rPr>
          <w:rFonts w:ascii="Arial" w:hAnsi="Arial" w:cs="Arial"/>
          <w:sz w:val="24"/>
          <w:szCs w:val="24"/>
        </w:rPr>
        <w:t>Th</w:t>
      </w:r>
      <w:r>
        <w:rPr>
          <w:rFonts w:ascii="Arial" w:hAnsi="Arial" w:cs="Arial"/>
          <w:sz w:val="24"/>
          <w:szCs w:val="24"/>
        </w:rPr>
        <w:t>is</w:t>
      </w:r>
      <w:r w:rsidRPr="007B2D11">
        <w:rPr>
          <w:rFonts w:ascii="Arial" w:hAnsi="Arial" w:cs="Arial"/>
          <w:sz w:val="24"/>
          <w:szCs w:val="24"/>
        </w:rPr>
        <w:t xml:space="preserve"> procedure can be used by any person or organisation to make a com</w:t>
      </w:r>
      <w:r>
        <w:rPr>
          <w:rFonts w:ascii="Arial" w:hAnsi="Arial" w:cs="Arial"/>
          <w:sz w:val="24"/>
          <w:szCs w:val="24"/>
        </w:rPr>
        <w:t xml:space="preserve">ment, compliment </w:t>
      </w:r>
      <w:r w:rsidRPr="007B2D11">
        <w:rPr>
          <w:rFonts w:ascii="Arial" w:hAnsi="Arial" w:cs="Arial"/>
          <w:sz w:val="24"/>
          <w:szCs w:val="24"/>
        </w:rPr>
        <w:t>or com</w:t>
      </w:r>
      <w:r>
        <w:rPr>
          <w:rFonts w:ascii="Arial" w:hAnsi="Arial" w:cs="Arial"/>
          <w:sz w:val="24"/>
          <w:szCs w:val="24"/>
        </w:rPr>
        <w:t>plaint</w:t>
      </w:r>
      <w:r w:rsidRPr="007B2D11">
        <w:rPr>
          <w:rFonts w:ascii="Arial" w:hAnsi="Arial" w:cs="Arial"/>
          <w:sz w:val="24"/>
          <w:szCs w:val="24"/>
        </w:rPr>
        <w:t xml:space="preserve"> a</w:t>
      </w:r>
      <w:r w:rsidR="00486B23">
        <w:rPr>
          <w:rFonts w:ascii="Arial" w:hAnsi="Arial" w:cs="Arial"/>
          <w:sz w:val="24"/>
          <w:szCs w:val="24"/>
        </w:rPr>
        <w:t>bout Age Cymru, its services or staff</w:t>
      </w:r>
      <w:r w:rsidR="00486B23">
        <w:rPr>
          <w:rStyle w:val="EndnoteReference"/>
          <w:rFonts w:ascii="Arial" w:hAnsi="Arial" w:cs="Arial"/>
          <w:sz w:val="24"/>
          <w:szCs w:val="24"/>
        </w:rPr>
        <w:endnoteReference w:id="1"/>
      </w:r>
      <w:r w:rsidRPr="007B2D11">
        <w:rPr>
          <w:rFonts w:ascii="Arial" w:hAnsi="Arial" w:cs="Arial"/>
          <w:sz w:val="24"/>
          <w:szCs w:val="24"/>
        </w:rPr>
        <w:t>.</w:t>
      </w:r>
    </w:p>
    <w:p w14:paraId="3579D0FE" w14:textId="77777777" w:rsidR="00B46672" w:rsidRPr="007B2D11" w:rsidRDefault="00B46672" w:rsidP="20AE0D06">
      <w:pPr>
        <w:spacing w:line="240" w:lineRule="auto"/>
        <w:rPr>
          <w:rFonts w:ascii="Arial" w:hAnsi="Arial" w:cs="Arial"/>
          <w:b/>
          <w:bCs/>
          <w:sz w:val="24"/>
          <w:szCs w:val="24"/>
        </w:rPr>
      </w:pPr>
      <w:r w:rsidRPr="20AE0D06">
        <w:rPr>
          <w:rFonts w:ascii="Arial" w:hAnsi="Arial" w:cs="Arial"/>
          <w:b/>
          <w:bCs/>
          <w:sz w:val="24"/>
          <w:szCs w:val="24"/>
        </w:rPr>
        <w:t>What can the comment, compliment or complaint be about?</w:t>
      </w:r>
    </w:p>
    <w:p w14:paraId="44A1857D" w14:textId="77777777" w:rsidR="00B46672" w:rsidRPr="007B2D11" w:rsidRDefault="00B46672" w:rsidP="20AE0D06">
      <w:pPr>
        <w:spacing w:line="240" w:lineRule="auto"/>
        <w:rPr>
          <w:rFonts w:ascii="Arial" w:hAnsi="Arial" w:cs="Arial"/>
          <w:sz w:val="24"/>
          <w:szCs w:val="24"/>
        </w:rPr>
      </w:pPr>
      <w:r w:rsidRPr="20AE0D06">
        <w:rPr>
          <w:rFonts w:ascii="Arial" w:hAnsi="Arial" w:cs="Arial"/>
          <w:sz w:val="24"/>
          <w:szCs w:val="24"/>
        </w:rPr>
        <w:t xml:space="preserve">Comments, compliments and complaints can cover any aspect of the work of Age Cymru, including: </w:t>
      </w:r>
    </w:p>
    <w:p w14:paraId="50D5A5F1" w14:textId="77777777" w:rsidR="00B46672" w:rsidRPr="007B2D11" w:rsidRDefault="00B46672" w:rsidP="00B46672">
      <w:pPr>
        <w:numPr>
          <w:ilvl w:val="0"/>
          <w:numId w:val="34"/>
        </w:numPr>
        <w:spacing w:after="0" w:line="240" w:lineRule="auto"/>
        <w:ind w:left="426" w:hanging="426"/>
        <w:rPr>
          <w:rFonts w:ascii="Arial" w:hAnsi="Arial" w:cs="Arial"/>
          <w:sz w:val="24"/>
          <w:szCs w:val="24"/>
        </w:rPr>
      </w:pPr>
      <w:r w:rsidRPr="007B2D11">
        <w:rPr>
          <w:rFonts w:ascii="Arial" w:hAnsi="Arial" w:cs="Arial"/>
          <w:sz w:val="24"/>
          <w:szCs w:val="24"/>
        </w:rPr>
        <w:t>any activity undertaken by Age Cymru</w:t>
      </w:r>
    </w:p>
    <w:p w14:paraId="62C70C4F" w14:textId="77777777" w:rsidR="00B46672" w:rsidRPr="007B2D11" w:rsidRDefault="00B46672" w:rsidP="00B46672">
      <w:pPr>
        <w:numPr>
          <w:ilvl w:val="0"/>
          <w:numId w:val="34"/>
        </w:numPr>
        <w:spacing w:after="0" w:line="240" w:lineRule="auto"/>
        <w:ind w:left="426" w:hanging="426"/>
        <w:rPr>
          <w:rFonts w:ascii="Arial" w:hAnsi="Arial" w:cs="Arial"/>
          <w:sz w:val="24"/>
          <w:szCs w:val="24"/>
        </w:rPr>
      </w:pPr>
      <w:r w:rsidRPr="007B2D11">
        <w:rPr>
          <w:rFonts w:ascii="Arial" w:hAnsi="Arial" w:cs="Arial"/>
          <w:sz w:val="24"/>
          <w:szCs w:val="24"/>
        </w:rPr>
        <w:t>any service provided by Age Cymru</w:t>
      </w:r>
    </w:p>
    <w:p w14:paraId="4779BE99" w14:textId="77777777" w:rsidR="00B46672" w:rsidRDefault="00B46672" w:rsidP="00B46672">
      <w:pPr>
        <w:numPr>
          <w:ilvl w:val="0"/>
          <w:numId w:val="34"/>
        </w:numPr>
        <w:spacing w:after="0" w:line="240" w:lineRule="auto"/>
        <w:ind w:left="426" w:hanging="426"/>
        <w:rPr>
          <w:rFonts w:ascii="Arial" w:hAnsi="Arial" w:cs="Arial"/>
          <w:sz w:val="24"/>
          <w:szCs w:val="24"/>
        </w:rPr>
      </w:pPr>
      <w:r w:rsidRPr="20AE0D06">
        <w:rPr>
          <w:rFonts w:ascii="Arial" w:hAnsi="Arial" w:cs="Arial"/>
          <w:sz w:val="24"/>
          <w:szCs w:val="24"/>
        </w:rPr>
        <w:t>the conduct of any staff employed by or working on behalf of Age Cymru.</w:t>
      </w:r>
    </w:p>
    <w:p w14:paraId="0301B6ED" w14:textId="7DE761C6" w:rsidR="00B46672" w:rsidRPr="007B2D11" w:rsidRDefault="00B46672" w:rsidP="20AE0D06">
      <w:pPr>
        <w:rPr>
          <w:rFonts w:ascii="Arial" w:hAnsi="Arial" w:cs="Arial"/>
          <w:b/>
          <w:bCs/>
          <w:sz w:val="24"/>
          <w:szCs w:val="24"/>
        </w:rPr>
      </w:pPr>
    </w:p>
    <w:p w14:paraId="45162122" w14:textId="72422A66" w:rsidR="00B46672" w:rsidRPr="007B2D11" w:rsidRDefault="00B46672" w:rsidP="20AE0D06">
      <w:pPr>
        <w:rPr>
          <w:rFonts w:ascii="Arial" w:hAnsi="Arial" w:cs="Arial"/>
          <w:b/>
          <w:bCs/>
          <w:sz w:val="24"/>
          <w:szCs w:val="24"/>
        </w:rPr>
      </w:pPr>
      <w:r w:rsidRPr="20AE0D06">
        <w:rPr>
          <w:rFonts w:ascii="Arial" w:hAnsi="Arial" w:cs="Arial"/>
          <w:b/>
          <w:bCs/>
          <w:sz w:val="24"/>
          <w:szCs w:val="24"/>
        </w:rPr>
        <w:t>Making a comment or paying a compliment</w:t>
      </w:r>
    </w:p>
    <w:p w14:paraId="0F51342E" w14:textId="48E70FA0" w:rsidR="00B46672" w:rsidRPr="007B2D11" w:rsidRDefault="00B46672" w:rsidP="00B46672">
      <w:pPr>
        <w:rPr>
          <w:rFonts w:ascii="Arial" w:hAnsi="Arial" w:cs="Arial"/>
          <w:sz w:val="24"/>
          <w:szCs w:val="24"/>
        </w:rPr>
      </w:pPr>
      <w:r w:rsidRPr="3A11B290">
        <w:rPr>
          <w:rFonts w:ascii="Arial" w:hAnsi="Arial" w:cs="Arial"/>
          <w:sz w:val="24"/>
          <w:szCs w:val="24"/>
        </w:rPr>
        <w:t xml:space="preserve">If anyone wishes to make a comment on any aspect of Age Cymru’s work or to compliment Age Cymru in general or any particular member of Age Cymru staff, they can do so simply by asking for their comment or compliment to be recorded and passed to the </w:t>
      </w:r>
      <w:r w:rsidR="2F0F3309" w:rsidRPr="3A11B290">
        <w:rPr>
          <w:rFonts w:ascii="Arial" w:hAnsi="Arial" w:cs="Arial"/>
          <w:sz w:val="24"/>
          <w:szCs w:val="24"/>
        </w:rPr>
        <w:t xml:space="preserve">Head of Operations </w:t>
      </w:r>
      <w:r w:rsidRPr="3A11B290">
        <w:rPr>
          <w:rFonts w:ascii="Arial" w:hAnsi="Arial" w:cs="Arial"/>
          <w:sz w:val="24"/>
          <w:szCs w:val="24"/>
        </w:rPr>
        <w:t xml:space="preserve"> as part of this procedure.  All comments and compliments will be acknowledged in wr</w:t>
      </w:r>
      <w:r w:rsidR="008F7DD6" w:rsidRPr="3A11B290">
        <w:rPr>
          <w:rFonts w:ascii="Arial" w:hAnsi="Arial" w:cs="Arial"/>
          <w:sz w:val="24"/>
          <w:szCs w:val="24"/>
        </w:rPr>
        <w:t>iting within five working days.</w:t>
      </w:r>
    </w:p>
    <w:p w14:paraId="1315BC06" w14:textId="77777777" w:rsidR="00B46672" w:rsidRDefault="00B46672" w:rsidP="00B46672">
      <w:pPr>
        <w:rPr>
          <w:rFonts w:ascii="Arial" w:hAnsi="Arial" w:cs="Arial"/>
          <w:b/>
          <w:bCs/>
          <w:sz w:val="24"/>
          <w:szCs w:val="24"/>
        </w:rPr>
      </w:pPr>
      <w:r>
        <w:rPr>
          <w:rFonts w:ascii="Arial" w:hAnsi="Arial" w:cs="Arial"/>
          <w:b/>
          <w:bCs/>
          <w:sz w:val="24"/>
          <w:szCs w:val="24"/>
        </w:rPr>
        <w:t>Making a complaint</w:t>
      </w:r>
    </w:p>
    <w:p w14:paraId="0085798E" w14:textId="77777777" w:rsidR="008F7DD6" w:rsidRDefault="00B46672" w:rsidP="008F7DD6">
      <w:pPr>
        <w:pStyle w:val="BodyText"/>
        <w:spacing w:after="0" w:line="240" w:lineRule="auto"/>
        <w:rPr>
          <w:rFonts w:ascii="Arial" w:hAnsi="Arial" w:cs="Arial"/>
        </w:rPr>
      </w:pPr>
      <w:r w:rsidRPr="007B2D11">
        <w:rPr>
          <w:rFonts w:ascii="Arial" w:hAnsi="Arial" w:cs="Arial"/>
        </w:rPr>
        <w:t>Although Age Cymru and its staff aim to provide informa</w:t>
      </w:r>
      <w:r w:rsidR="008F7DD6">
        <w:rPr>
          <w:rFonts w:ascii="Arial" w:hAnsi="Arial" w:cs="Arial"/>
        </w:rPr>
        <w:t>tion, services and support in a</w:t>
      </w:r>
    </w:p>
    <w:p w14:paraId="1DB501BB" w14:textId="77777777" w:rsidR="008F7DD6" w:rsidRDefault="00B46672" w:rsidP="008F7DD6">
      <w:pPr>
        <w:pStyle w:val="BodyText"/>
        <w:spacing w:after="0" w:line="240" w:lineRule="auto"/>
        <w:rPr>
          <w:rFonts w:ascii="Arial" w:hAnsi="Arial" w:cs="Arial"/>
        </w:rPr>
      </w:pPr>
      <w:r w:rsidRPr="007B2D11">
        <w:rPr>
          <w:rFonts w:ascii="Arial" w:hAnsi="Arial" w:cs="Arial"/>
        </w:rPr>
        <w:t>friendly and effective way, there are times when things go wrong.</w:t>
      </w:r>
      <w:r>
        <w:rPr>
          <w:rFonts w:ascii="Arial" w:hAnsi="Arial" w:cs="Arial"/>
        </w:rPr>
        <w:t xml:space="preserve">  </w:t>
      </w:r>
      <w:r w:rsidR="008F7DD6">
        <w:rPr>
          <w:rFonts w:ascii="Arial" w:hAnsi="Arial" w:cs="Arial"/>
        </w:rPr>
        <w:t>Our complaints procedure</w:t>
      </w:r>
    </w:p>
    <w:p w14:paraId="3CBDB67B" w14:textId="77777777" w:rsidR="008F7DD6" w:rsidRDefault="00B46672" w:rsidP="00486B23">
      <w:pPr>
        <w:pStyle w:val="BodyText"/>
        <w:spacing w:after="0" w:line="240" w:lineRule="auto"/>
        <w:ind w:left="0" w:firstLine="0"/>
        <w:rPr>
          <w:rFonts w:ascii="Arial" w:hAnsi="Arial" w:cs="Arial"/>
        </w:rPr>
      </w:pPr>
      <w:r w:rsidRPr="007B2D11">
        <w:rPr>
          <w:rFonts w:ascii="Arial" w:hAnsi="Arial" w:cs="Arial"/>
        </w:rPr>
        <w:t>helps us to deal with the concerns of our users in a consistent way, to ident</w:t>
      </w:r>
      <w:r w:rsidR="008F7DD6">
        <w:rPr>
          <w:rFonts w:ascii="Arial" w:hAnsi="Arial" w:cs="Arial"/>
        </w:rPr>
        <w:t>ify areas in which</w:t>
      </w:r>
    </w:p>
    <w:p w14:paraId="18971F4B" w14:textId="77777777" w:rsidR="008F7DD6" w:rsidRDefault="00B46672" w:rsidP="008F7DD6">
      <w:pPr>
        <w:pStyle w:val="BodyText"/>
        <w:spacing w:after="0" w:line="240" w:lineRule="auto"/>
        <w:rPr>
          <w:rFonts w:ascii="Arial" w:hAnsi="Arial" w:cs="Arial"/>
        </w:rPr>
      </w:pPr>
      <w:r w:rsidRPr="007B2D11">
        <w:rPr>
          <w:rFonts w:ascii="Arial" w:hAnsi="Arial" w:cs="Arial"/>
        </w:rPr>
        <w:t>new policies and initiatives might be developed and to imp</w:t>
      </w:r>
      <w:r w:rsidR="008F7DD6">
        <w:rPr>
          <w:rFonts w:ascii="Arial" w:hAnsi="Arial" w:cs="Arial"/>
        </w:rPr>
        <w:t>rove the overall quality of our</w:t>
      </w:r>
    </w:p>
    <w:p w14:paraId="191C2A45" w14:textId="77777777" w:rsidR="008F7DD6" w:rsidRDefault="00B46672" w:rsidP="00486B23">
      <w:pPr>
        <w:pStyle w:val="BodyText"/>
        <w:spacing w:after="0" w:line="240" w:lineRule="auto"/>
        <w:ind w:left="0" w:firstLine="0"/>
        <w:rPr>
          <w:rFonts w:ascii="Arial" w:hAnsi="Arial" w:cs="Arial"/>
        </w:rPr>
      </w:pPr>
      <w:r w:rsidRPr="007B2D11">
        <w:rPr>
          <w:rFonts w:ascii="Arial" w:hAnsi="Arial" w:cs="Arial"/>
        </w:rPr>
        <w:t>service and support.  It also gives us the opportunity to rec</w:t>
      </w:r>
      <w:r w:rsidR="008F7DD6">
        <w:rPr>
          <w:rFonts w:ascii="Arial" w:hAnsi="Arial" w:cs="Arial"/>
        </w:rPr>
        <w:t>ord compliments and suggestions</w:t>
      </w:r>
    </w:p>
    <w:p w14:paraId="59E94BBC" w14:textId="77777777" w:rsidR="00B46672" w:rsidRPr="007B2D11" w:rsidRDefault="00B46672" w:rsidP="00486B23">
      <w:pPr>
        <w:pStyle w:val="BodyText"/>
        <w:spacing w:after="0" w:line="240" w:lineRule="auto"/>
        <w:ind w:left="0" w:firstLine="0"/>
        <w:rPr>
          <w:rFonts w:ascii="Arial" w:hAnsi="Arial" w:cs="Arial"/>
        </w:rPr>
      </w:pPr>
      <w:r w:rsidRPr="007B2D11">
        <w:rPr>
          <w:rFonts w:ascii="Arial" w:hAnsi="Arial" w:cs="Arial"/>
        </w:rPr>
        <w:t>about our work.</w:t>
      </w:r>
    </w:p>
    <w:p w14:paraId="6A05A809" w14:textId="77777777" w:rsidR="00B46672" w:rsidRPr="007B2D11" w:rsidRDefault="00B46672" w:rsidP="008F7DD6">
      <w:pPr>
        <w:spacing w:after="0" w:line="240" w:lineRule="auto"/>
        <w:rPr>
          <w:rFonts w:ascii="Arial" w:hAnsi="Arial" w:cs="Arial"/>
          <w:sz w:val="24"/>
          <w:szCs w:val="24"/>
        </w:rPr>
      </w:pPr>
    </w:p>
    <w:p w14:paraId="627EA12C" w14:textId="5BFAF769" w:rsidR="00B46672" w:rsidRPr="008F7DD6" w:rsidRDefault="00B46672" w:rsidP="20AE0D06">
      <w:pPr>
        <w:rPr>
          <w:rFonts w:ascii="Arial" w:hAnsi="Arial" w:cs="Arial"/>
          <w:i/>
          <w:iCs/>
          <w:sz w:val="24"/>
          <w:szCs w:val="24"/>
        </w:rPr>
      </w:pPr>
      <w:r w:rsidRPr="20AE0D06">
        <w:rPr>
          <w:rFonts w:ascii="Arial" w:hAnsi="Arial" w:cs="Arial"/>
          <w:sz w:val="24"/>
          <w:szCs w:val="24"/>
        </w:rPr>
        <w:t>The procedure is intended to be easy to use, speedy and fair and regularly reviewed by Age Cymru’s Board of Trustees.</w:t>
      </w:r>
    </w:p>
    <w:p w14:paraId="1D04D2EF" w14:textId="0D08E8AE" w:rsidR="00B46672" w:rsidRPr="008F7DD6" w:rsidRDefault="00B46672" w:rsidP="20AE0D06">
      <w:pPr>
        <w:spacing w:line="240" w:lineRule="auto"/>
        <w:rPr>
          <w:rFonts w:ascii="Arial" w:hAnsi="Arial" w:cs="Arial"/>
          <w:i/>
          <w:iCs/>
          <w:sz w:val="24"/>
          <w:szCs w:val="24"/>
        </w:rPr>
      </w:pPr>
      <w:r w:rsidRPr="20AE0D06">
        <w:rPr>
          <w:rFonts w:ascii="Arial" w:hAnsi="Arial" w:cs="Arial"/>
          <w:i/>
          <w:iCs/>
          <w:sz w:val="24"/>
          <w:szCs w:val="24"/>
        </w:rPr>
        <w:t>Informal Process</w:t>
      </w:r>
    </w:p>
    <w:p w14:paraId="18C1F857" w14:textId="77777777" w:rsidR="00B46672" w:rsidRPr="007B2D11" w:rsidRDefault="00B46672" w:rsidP="20AE0D06">
      <w:pPr>
        <w:spacing w:line="240" w:lineRule="auto"/>
        <w:rPr>
          <w:rFonts w:ascii="Arial" w:hAnsi="Arial" w:cs="Arial"/>
          <w:sz w:val="24"/>
          <w:szCs w:val="24"/>
        </w:rPr>
      </w:pPr>
      <w:r w:rsidRPr="20AE0D06">
        <w:rPr>
          <w:rFonts w:ascii="Arial" w:hAnsi="Arial" w:cs="Arial"/>
          <w:sz w:val="24"/>
          <w:szCs w:val="24"/>
        </w:rPr>
        <w:t>It is hoped that in most cases the complaint can be dealt with in an informal way.  A written complaint will be acknowledged within five working days of receipt and passed to the most appropriate person, usually the manager responsible for that area of work:</w:t>
      </w:r>
    </w:p>
    <w:p w14:paraId="77B8CF3E" w14:textId="77777777" w:rsidR="00B46672" w:rsidRPr="007B2D11" w:rsidRDefault="00B46672" w:rsidP="00B46672">
      <w:pPr>
        <w:numPr>
          <w:ilvl w:val="0"/>
          <w:numId w:val="33"/>
        </w:numPr>
        <w:spacing w:after="0" w:line="240" w:lineRule="auto"/>
        <w:rPr>
          <w:rFonts w:ascii="Arial" w:hAnsi="Arial" w:cs="Arial"/>
          <w:sz w:val="24"/>
          <w:szCs w:val="24"/>
        </w:rPr>
      </w:pPr>
      <w:r w:rsidRPr="3A11B290">
        <w:rPr>
          <w:rFonts w:ascii="Arial" w:hAnsi="Arial" w:cs="Arial"/>
          <w:sz w:val="24"/>
          <w:szCs w:val="24"/>
        </w:rPr>
        <w:lastRenderedPageBreak/>
        <w:t>a telephone complaint will, whenever possible, be dealt with by a person receiving the call or if it is more appropriate it will be passed to a colleague</w:t>
      </w:r>
    </w:p>
    <w:p w14:paraId="57AF2A94" w14:textId="77777777" w:rsidR="00B46672" w:rsidRPr="007B2D11" w:rsidRDefault="00B46672" w:rsidP="00B46672">
      <w:pPr>
        <w:numPr>
          <w:ilvl w:val="0"/>
          <w:numId w:val="33"/>
        </w:numPr>
        <w:spacing w:after="0" w:line="240" w:lineRule="auto"/>
        <w:rPr>
          <w:rFonts w:ascii="Arial" w:hAnsi="Arial" w:cs="Arial"/>
          <w:sz w:val="24"/>
          <w:szCs w:val="24"/>
        </w:rPr>
      </w:pPr>
      <w:r>
        <w:rPr>
          <w:rFonts w:ascii="Arial" w:hAnsi="Arial" w:cs="Arial"/>
          <w:sz w:val="24"/>
          <w:szCs w:val="24"/>
        </w:rPr>
        <w:t>w</w:t>
      </w:r>
      <w:r w:rsidRPr="007B2D11">
        <w:rPr>
          <w:rFonts w:ascii="Arial" w:hAnsi="Arial" w:cs="Arial"/>
          <w:sz w:val="24"/>
          <w:szCs w:val="24"/>
        </w:rPr>
        <w:t>e will seek to resolve all informal complaints within 10 working days of receipt</w:t>
      </w:r>
    </w:p>
    <w:p w14:paraId="17C9956A" w14:textId="5F28B937" w:rsidR="00B46672" w:rsidRPr="008F7DD6" w:rsidRDefault="00B46672" w:rsidP="20AE0D06">
      <w:pPr>
        <w:numPr>
          <w:ilvl w:val="0"/>
          <w:numId w:val="33"/>
        </w:numPr>
        <w:spacing w:after="0" w:line="240" w:lineRule="auto"/>
        <w:contextualSpacing/>
        <w:rPr>
          <w:rFonts w:ascii="Arial" w:hAnsi="Arial" w:cs="Arial"/>
          <w:sz w:val="24"/>
          <w:szCs w:val="24"/>
        </w:rPr>
      </w:pPr>
      <w:r w:rsidRPr="0E3F080B">
        <w:rPr>
          <w:rFonts w:ascii="Arial" w:hAnsi="Arial" w:cs="Arial"/>
          <w:sz w:val="24"/>
          <w:szCs w:val="24"/>
        </w:rPr>
        <w:t xml:space="preserve">in all cases, details of the complaint and the outcome will be recorded and forwarded to the </w:t>
      </w:r>
      <w:r w:rsidR="7ED0F1AE" w:rsidRPr="0E3F080B">
        <w:rPr>
          <w:rFonts w:ascii="Arial" w:hAnsi="Arial" w:cs="Arial"/>
          <w:sz w:val="24"/>
          <w:szCs w:val="24"/>
        </w:rPr>
        <w:t>Head of Operations</w:t>
      </w:r>
      <w:r w:rsidRPr="0E3F080B">
        <w:rPr>
          <w:rFonts w:ascii="Arial" w:hAnsi="Arial" w:cs="Arial"/>
          <w:sz w:val="24"/>
          <w:szCs w:val="24"/>
        </w:rPr>
        <w:t>.</w:t>
      </w:r>
    </w:p>
    <w:p w14:paraId="02280260" w14:textId="7F6A8C69" w:rsidR="20AE0D06" w:rsidRDefault="20AE0D06" w:rsidP="20AE0D06">
      <w:pPr>
        <w:spacing w:after="0" w:line="240" w:lineRule="auto"/>
        <w:contextualSpacing/>
        <w:rPr>
          <w:rFonts w:ascii="Arial" w:hAnsi="Arial" w:cs="Arial"/>
          <w:i/>
          <w:iCs/>
          <w:sz w:val="24"/>
          <w:szCs w:val="24"/>
        </w:rPr>
      </w:pPr>
    </w:p>
    <w:p w14:paraId="372BACBC" w14:textId="77777777" w:rsidR="00B46672" w:rsidRPr="008F7DD6" w:rsidRDefault="00B46672" w:rsidP="20AE0D06">
      <w:pPr>
        <w:spacing w:after="0" w:line="240" w:lineRule="auto"/>
        <w:contextualSpacing/>
        <w:rPr>
          <w:rFonts w:ascii="Arial" w:hAnsi="Arial" w:cs="Arial"/>
          <w:b/>
          <w:bCs/>
          <w:i/>
          <w:iCs/>
          <w:sz w:val="24"/>
          <w:szCs w:val="24"/>
        </w:rPr>
      </w:pPr>
      <w:r w:rsidRPr="20AE0D06">
        <w:rPr>
          <w:rFonts w:ascii="Arial" w:hAnsi="Arial" w:cs="Arial"/>
          <w:i/>
          <w:iCs/>
          <w:sz w:val="24"/>
          <w:szCs w:val="24"/>
        </w:rPr>
        <w:t>Formal Process – Stage 1</w:t>
      </w:r>
    </w:p>
    <w:p w14:paraId="2DDC4136" w14:textId="17817CEF" w:rsidR="00B46672" w:rsidRPr="007B2D11" w:rsidRDefault="00B46672" w:rsidP="00B46672">
      <w:pPr>
        <w:rPr>
          <w:rFonts w:ascii="Arial" w:hAnsi="Arial" w:cs="Arial"/>
          <w:sz w:val="24"/>
          <w:szCs w:val="24"/>
        </w:rPr>
      </w:pPr>
      <w:r w:rsidRPr="0E419BB4">
        <w:rPr>
          <w:rFonts w:ascii="Arial" w:hAnsi="Arial" w:cs="Arial"/>
          <w:sz w:val="24"/>
          <w:szCs w:val="24"/>
        </w:rPr>
        <w:t>If you are unable to resolve the issue informally, you should write to the Head of Operations at the address below marked</w:t>
      </w:r>
      <w:r w:rsidRPr="0E419BB4">
        <w:rPr>
          <w:rFonts w:ascii="Arial" w:hAnsi="Arial" w:cs="Arial"/>
          <w:b/>
          <w:bCs/>
          <w:sz w:val="24"/>
          <w:szCs w:val="24"/>
        </w:rPr>
        <w:t xml:space="preserve"> ‘Confidential’ </w:t>
      </w:r>
      <w:r w:rsidRPr="0E419BB4">
        <w:rPr>
          <w:rFonts w:ascii="Arial" w:hAnsi="Arial" w:cs="Arial"/>
          <w:sz w:val="24"/>
          <w:szCs w:val="24"/>
        </w:rPr>
        <w:t>(</w:t>
      </w:r>
      <w:r w:rsidRPr="0E419BB4">
        <w:rPr>
          <w:rFonts w:ascii="Arial" w:hAnsi="Arial" w:cs="Arial"/>
          <w:i/>
          <w:iCs/>
          <w:sz w:val="24"/>
          <w:szCs w:val="24"/>
        </w:rPr>
        <w:t>except where the complaint directly concerns the Head of Operations, in which case you should write to the Chief Executive of Age Cymru at the same address)</w:t>
      </w:r>
      <w:r w:rsidRPr="0E419BB4">
        <w:rPr>
          <w:rFonts w:ascii="Arial" w:hAnsi="Arial" w:cs="Arial"/>
          <w:sz w:val="24"/>
          <w:szCs w:val="24"/>
        </w:rPr>
        <w:t xml:space="preserve">.  If your complaint concerns a trustee of Age Cymru, rather than a member of Age Cymru’s staff, you should write formally to the Chair of </w:t>
      </w:r>
      <w:r w:rsidR="008F7DD6" w:rsidRPr="0E419BB4">
        <w:rPr>
          <w:rFonts w:ascii="Arial" w:hAnsi="Arial" w:cs="Arial"/>
          <w:sz w:val="24"/>
          <w:szCs w:val="24"/>
        </w:rPr>
        <w:t>Age Cymru.</w:t>
      </w:r>
    </w:p>
    <w:p w14:paraId="48A5171F" w14:textId="77777777" w:rsidR="00B46672" w:rsidRDefault="00B46672" w:rsidP="00B46672">
      <w:pPr>
        <w:rPr>
          <w:rFonts w:ascii="Arial" w:hAnsi="Arial" w:cs="Arial"/>
          <w:sz w:val="24"/>
          <w:szCs w:val="24"/>
        </w:rPr>
      </w:pPr>
      <w:r w:rsidRPr="007B2D11">
        <w:rPr>
          <w:rFonts w:ascii="Arial" w:hAnsi="Arial" w:cs="Arial"/>
          <w:sz w:val="24"/>
          <w:szCs w:val="24"/>
        </w:rPr>
        <w:t>In your letter you should set out the details of your complaint, the consequences for you as a result and the remedy you are seeking.</w:t>
      </w:r>
      <w:r>
        <w:rPr>
          <w:rFonts w:ascii="Arial" w:hAnsi="Arial" w:cs="Arial"/>
          <w:sz w:val="24"/>
          <w:szCs w:val="24"/>
        </w:rPr>
        <w:t xml:space="preserve">  </w:t>
      </w:r>
      <w:r w:rsidRPr="007B2D11">
        <w:rPr>
          <w:rFonts w:ascii="Arial" w:hAnsi="Arial" w:cs="Arial"/>
          <w:sz w:val="24"/>
          <w:szCs w:val="24"/>
        </w:rPr>
        <w:t xml:space="preserve">You can expect your complaint to be acknowledged within </w:t>
      </w:r>
      <w:r>
        <w:rPr>
          <w:rFonts w:ascii="Arial" w:hAnsi="Arial" w:cs="Arial"/>
          <w:sz w:val="24"/>
          <w:szCs w:val="24"/>
        </w:rPr>
        <w:t xml:space="preserve">five </w:t>
      </w:r>
      <w:r w:rsidRPr="007B2D11">
        <w:rPr>
          <w:rFonts w:ascii="Arial" w:hAnsi="Arial" w:cs="Arial"/>
          <w:sz w:val="24"/>
          <w:szCs w:val="24"/>
        </w:rPr>
        <w:t xml:space="preserve">working days of receipt.  You should receive a response and an explanation within </w:t>
      </w:r>
    </w:p>
    <w:p w14:paraId="5C2EF09E" w14:textId="77777777" w:rsidR="008F7DD6" w:rsidRPr="007B2D11" w:rsidRDefault="00B46672" w:rsidP="008F7DD6">
      <w:pPr>
        <w:rPr>
          <w:rFonts w:ascii="Arial" w:hAnsi="Arial" w:cs="Arial"/>
          <w:sz w:val="24"/>
          <w:szCs w:val="24"/>
        </w:rPr>
      </w:pPr>
      <w:r w:rsidRPr="007B2D11">
        <w:rPr>
          <w:rFonts w:ascii="Arial" w:hAnsi="Arial" w:cs="Arial"/>
          <w:sz w:val="24"/>
          <w:szCs w:val="24"/>
        </w:rPr>
        <w:t>25 working days of receipt of the complaint.</w:t>
      </w:r>
    </w:p>
    <w:p w14:paraId="4B0BCB11" w14:textId="77777777" w:rsidR="00B46672" w:rsidRPr="008F7DD6" w:rsidRDefault="00B46672" w:rsidP="00B46672">
      <w:pPr>
        <w:pStyle w:val="Heading5"/>
        <w:rPr>
          <w:rFonts w:ascii="Arial" w:hAnsi="Arial" w:cs="Arial"/>
          <w:i/>
          <w:color w:val="auto"/>
          <w:sz w:val="24"/>
          <w:szCs w:val="24"/>
        </w:rPr>
      </w:pPr>
      <w:r w:rsidRPr="008F7DD6">
        <w:rPr>
          <w:rFonts w:ascii="Arial" w:hAnsi="Arial" w:cs="Arial"/>
          <w:i/>
          <w:color w:val="auto"/>
          <w:sz w:val="24"/>
          <w:szCs w:val="24"/>
        </w:rPr>
        <w:t>Formal process – Stage 2</w:t>
      </w:r>
    </w:p>
    <w:p w14:paraId="3CBB1B89" w14:textId="3FAAD393" w:rsidR="00B46672" w:rsidRPr="007B2D11" w:rsidRDefault="00B46672" w:rsidP="008F7DD6">
      <w:pPr>
        <w:rPr>
          <w:rFonts w:ascii="Arial" w:hAnsi="Arial" w:cs="Arial"/>
          <w:sz w:val="24"/>
          <w:szCs w:val="24"/>
        </w:rPr>
      </w:pPr>
      <w:r w:rsidRPr="44787497">
        <w:rPr>
          <w:rFonts w:ascii="Arial" w:hAnsi="Arial" w:cs="Arial"/>
          <w:sz w:val="24"/>
          <w:szCs w:val="24"/>
        </w:rPr>
        <w:t xml:space="preserve">If you are not satisfied with the initial response to the </w:t>
      </w:r>
      <w:r w:rsidR="09103178" w:rsidRPr="44787497">
        <w:rPr>
          <w:rFonts w:ascii="Arial" w:hAnsi="Arial" w:cs="Arial"/>
          <w:sz w:val="24"/>
          <w:szCs w:val="24"/>
        </w:rPr>
        <w:t>complaint,</w:t>
      </w:r>
      <w:r w:rsidRPr="44787497">
        <w:rPr>
          <w:rFonts w:ascii="Arial" w:hAnsi="Arial" w:cs="Arial"/>
          <w:sz w:val="24"/>
          <w:szCs w:val="24"/>
        </w:rPr>
        <w:t xml:space="preserve"> then you can write to Age Cymru’s Chief Executive and ask for your complaint and the response to be reviewed. You can expect the Chief Executive to acknowledge your request within five working days of receipt and a response within 15 working days.</w:t>
      </w:r>
    </w:p>
    <w:p w14:paraId="2DFBFCF1" w14:textId="77777777" w:rsidR="00B46672" w:rsidRPr="008F7DD6" w:rsidRDefault="00B46672" w:rsidP="00B46672">
      <w:pPr>
        <w:pStyle w:val="Heading5"/>
        <w:rPr>
          <w:rFonts w:ascii="Arial" w:hAnsi="Arial" w:cs="Arial"/>
          <w:i/>
          <w:color w:val="auto"/>
          <w:sz w:val="24"/>
          <w:szCs w:val="24"/>
        </w:rPr>
      </w:pPr>
      <w:r w:rsidRPr="008F7DD6">
        <w:rPr>
          <w:rFonts w:ascii="Arial" w:hAnsi="Arial" w:cs="Arial"/>
          <w:i/>
          <w:color w:val="auto"/>
          <w:sz w:val="24"/>
          <w:szCs w:val="24"/>
        </w:rPr>
        <w:t>Formal process – Final Stage (Review)</w:t>
      </w:r>
    </w:p>
    <w:p w14:paraId="26EBDC5F" w14:textId="77777777" w:rsidR="008F7DD6" w:rsidRPr="007B2D11" w:rsidRDefault="00B46672" w:rsidP="00B46672">
      <w:pPr>
        <w:rPr>
          <w:rFonts w:ascii="Arial" w:hAnsi="Arial" w:cs="Arial"/>
          <w:sz w:val="24"/>
          <w:szCs w:val="24"/>
        </w:rPr>
      </w:pPr>
      <w:r w:rsidRPr="007B2D11">
        <w:rPr>
          <w:rFonts w:ascii="Arial" w:hAnsi="Arial" w:cs="Arial"/>
          <w:sz w:val="24"/>
          <w:szCs w:val="24"/>
        </w:rPr>
        <w:t>If you are not satisfied with the subsequent reply from the Chief Executive, then you have the option of writing to the Chair of the Board of Trustees stating the reason why you are dissatisfied with the outcome.  You must do this within 10 days of receiving the written response from the Chief Executive.</w:t>
      </w:r>
    </w:p>
    <w:p w14:paraId="16FF8CD1" w14:textId="77777777" w:rsidR="00B46672" w:rsidRPr="007B2D11" w:rsidRDefault="00B46672" w:rsidP="00B46672">
      <w:pPr>
        <w:rPr>
          <w:rFonts w:ascii="Arial" w:hAnsi="Arial" w:cs="Arial"/>
          <w:sz w:val="24"/>
          <w:szCs w:val="24"/>
        </w:rPr>
      </w:pPr>
      <w:r w:rsidRPr="007B2D11">
        <w:rPr>
          <w:rFonts w:ascii="Arial" w:hAnsi="Arial" w:cs="Arial"/>
          <w:sz w:val="24"/>
          <w:szCs w:val="24"/>
        </w:rPr>
        <w:t>The Chair will respond normally within 10 working days to inform you of the action which will be taken to investigate your complaint and when you can expect to hear th</w:t>
      </w:r>
      <w:r w:rsidR="008F7DD6">
        <w:rPr>
          <w:rFonts w:ascii="Arial" w:hAnsi="Arial" w:cs="Arial"/>
          <w:sz w:val="24"/>
          <w:szCs w:val="24"/>
        </w:rPr>
        <w:t>e outcome of the investigation.</w:t>
      </w:r>
    </w:p>
    <w:p w14:paraId="3477E240" w14:textId="1C046109" w:rsidR="00B46672" w:rsidRPr="008F7DD6" w:rsidRDefault="00B46672" w:rsidP="008F7DD6">
      <w:r w:rsidRPr="44787497">
        <w:rPr>
          <w:rFonts w:ascii="Arial" w:hAnsi="Arial" w:cs="Arial"/>
          <w:i/>
          <w:iCs/>
          <w:sz w:val="24"/>
          <w:szCs w:val="24"/>
        </w:rPr>
        <w:t xml:space="preserve">(Age Cymru’s aim is to resolve all matters as quickly as </w:t>
      </w:r>
      <w:r w:rsidR="32602969" w:rsidRPr="44787497">
        <w:rPr>
          <w:rFonts w:ascii="Arial" w:hAnsi="Arial" w:cs="Arial"/>
          <w:i/>
          <w:iCs/>
          <w:sz w:val="24"/>
          <w:szCs w:val="24"/>
        </w:rPr>
        <w:t>possible,</w:t>
      </w:r>
      <w:r w:rsidRPr="44787497">
        <w:rPr>
          <w:rFonts w:ascii="Arial" w:hAnsi="Arial" w:cs="Arial"/>
          <w:i/>
          <w:iCs/>
          <w:sz w:val="24"/>
          <w:szCs w:val="24"/>
        </w:rPr>
        <w:t xml:space="preserve"> and the timescales given for handling and responding to complaints are indicative)</w:t>
      </w:r>
      <w:r>
        <w:tab/>
      </w:r>
      <w:r>
        <w:tab/>
      </w:r>
      <w:r>
        <w:tab/>
      </w:r>
      <w:r>
        <w:tab/>
      </w:r>
      <w:r>
        <w:tab/>
      </w:r>
      <w:r>
        <w:tab/>
      </w:r>
    </w:p>
    <w:p w14:paraId="5CEDC0EC" w14:textId="77777777" w:rsidR="00B46672" w:rsidRPr="00B50952" w:rsidRDefault="00B46672" w:rsidP="008F7DD6">
      <w:pPr>
        <w:spacing w:after="0" w:line="240" w:lineRule="auto"/>
        <w:rPr>
          <w:rFonts w:ascii="Arial" w:hAnsi="Arial" w:cs="Arial"/>
          <w:b/>
          <w:sz w:val="24"/>
          <w:szCs w:val="24"/>
        </w:rPr>
      </w:pPr>
      <w:r w:rsidRPr="00B50952">
        <w:rPr>
          <w:rFonts w:ascii="Arial" w:hAnsi="Arial" w:cs="Arial"/>
          <w:b/>
          <w:sz w:val="24"/>
          <w:szCs w:val="24"/>
        </w:rPr>
        <w:t>Age Cymru</w:t>
      </w:r>
    </w:p>
    <w:p w14:paraId="28923524" w14:textId="77777777" w:rsidR="00B3785B" w:rsidRDefault="00B3785B" w:rsidP="008F7DD6">
      <w:pPr>
        <w:spacing w:after="0" w:line="240" w:lineRule="auto"/>
        <w:rPr>
          <w:rFonts w:ascii="Arial" w:hAnsi="Arial" w:cs="Arial"/>
          <w:sz w:val="24"/>
          <w:szCs w:val="24"/>
        </w:rPr>
      </w:pPr>
      <w:r>
        <w:rPr>
          <w:rFonts w:ascii="Arial" w:hAnsi="Arial" w:cs="Arial"/>
          <w:sz w:val="24"/>
          <w:szCs w:val="24"/>
        </w:rPr>
        <w:t>Mariners House, Trident Court</w:t>
      </w:r>
    </w:p>
    <w:p w14:paraId="3DFC713F" w14:textId="77777777" w:rsidR="00B3785B" w:rsidRDefault="00B3785B" w:rsidP="008F7DD6">
      <w:pPr>
        <w:spacing w:after="0" w:line="240" w:lineRule="auto"/>
        <w:rPr>
          <w:rFonts w:ascii="Arial" w:hAnsi="Arial" w:cs="Arial"/>
          <w:sz w:val="24"/>
          <w:szCs w:val="24"/>
        </w:rPr>
      </w:pPr>
      <w:r>
        <w:rPr>
          <w:rFonts w:ascii="Arial" w:hAnsi="Arial" w:cs="Arial"/>
          <w:sz w:val="24"/>
          <w:szCs w:val="24"/>
        </w:rPr>
        <w:t>East Moors Road, Cardiff, CF24 5TD</w:t>
      </w:r>
    </w:p>
    <w:p w14:paraId="3A0ED9DA" w14:textId="28546462" w:rsidR="00B46672" w:rsidRDefault="00B46672" w:rsidP="008F7DD6">
      <w:pPr>
        <w:spacing w:after="0" w:line="240" w:lineRule="auto"/>
        <w:rPr>
          <w:rFonts w:ascii="Arial" w:hAnsi="Arial" w:cs="Arial"/>
          <w:sz w:val="24"/>
          <w:szCs w:val="24"/>
        </w:rPr>
      </w:pPr>
      <w:r w:rsidRPr="007B2D11">
        <w:rPr>
          <w:rFonts w:ascii="Arial" w:hAnsi="Arial" w:cs="Arial"/>
          <w:sz w:val="24"/>
          <w:szCs w:val="24"/>
        </w:rPr>
        <w:t>Tel: 029 2043155</w:t>
      </w:r>
      <w:r w:rsidR="00957720">
        <w:rPr>
          <w:rFonts w:ascii="Arial" w:hAnsi="Arial" w:cs="Arial"/>
          <w:sz w:val="24"/>
          <w:szCs w:val="24"/>
        </w:rPr>
        <w:t>5</w:t>
      </w:r>
    </w:p>
    <w:p w14:paraId="7CD70A48" w14:textId="77777777" w:rsidR="00B46672" w:rsidRPr="007B2D11" w:rsidRDefault="00B46672" w:rsidP="008F7DD6">
      <w:pPr>
        <w:spacing w:after="0" w:line="240" w:lineRule="auto"/>
        <w:rPr>
          <w:rFonts w:ascii="Arial" w:hAnsi="Arial" w:cs="Arial"/>
          <w:sz w:val="24"/>
          <w:szCs w:val="24"/>
        </w:rPr>
      </w:pPr>
      <w:r w:rsidRPr="007B2D11">
        <w:rPr>
          <w:rFonts w:ascii="Arial" w:hAnsi="Arial" w:cs="Arial"/>
          <w:sz w:val="24"/>
          <w:szCs w:val="24"/>
        </w:rPr>
        <w:t>E-Mail:enquiries@agecymru.org.uk</w:t>
      </w:r>
    </w:p>
    <w:p w14:paraId="128B51E1" w14:textId="77777777" w:rsidR="00B46672" w:rsidRDefault="00B46672" w:rsidP="008F7DD6">
      <w:pPr>
        <w:spacing w:after="0" w:line="240" w:lineRule="auto"/>
        <w:rPr>
          <w:rFonts w:ascii="Arial" w:hAnsi="Arial" w:cs="Arial"/>
          <w:sz w:val="24"/>
          <w:szCs w:val="24"/>
        </w:rPr>
      </w:pPr>
      <w:r w:rsidRPr="00B50952">
        <w:rPr>
          <w:rFonts w:ascii="Arial" w:hAnsi="Arial" w:cs="Arial"/>
          <w:sz w:val="24"/>
          <w:szCs w:val="24"/>
        </w:rPr>
        <w:t>www.agecymru.org.uk</w:t>
      </w:r>
    </w:p>
    <w:p w14:paraId="0E27B00A" w14:textId="77777777" w:rsidR="00B46672" w:rsidRDefault="00B46672" w:rsidP="008F7DD6">
      <w:pPr>
        <w:spacing w:after="0" w:line="240" w:lineRule="auto"/>
        <w:rPr>
          <w:rFonts w:ascii="Arial" w:hAnsi="Arial" w:cs="Arial"/>
          <w:sz w:val="24"/>
          <w:szCs w:val="24"/>
        </w:rPr>
      </w:pPr>
    </w:p>
    <w:p w14:paraId="7873256E" w14:textId="77777777" w:rsidR="00B46672" w:rsidRPr="007B2D11" w:rsidRDefault="00B46672" w:rsidP="20AE0D06">
      <w:pPr>
        <w:rPr>
          <w:rFonts w:ascii="Arial" w:hAnsi="Arial" w:cs="Arial"/>
          <w:sz w:val="20"/>
          <w:szCs w:val="20"/>
        </w:rPr>
      </w:pPr>
      <w:r w:rsidRPr="20AE0D06">
        <w:rPr>
          <w:rFonts w:ascii="Arial" w:hAnsi="Arial" w:cs="Arial"/>
          <w:sz w:val="20"/>
          <w:szCs w:val="20"/>
        </w:rPr>
        <w:lastRenderedPageBreak/>
        <w:t xml:space="preserve">Age Cymru is a registered charity 1128436.  Company limited by guarantee and registered in England and Wales 6837284.  Registered office address </w:t>
      </w:r>
      <w:r w:rsidR="00B3785B" w:rsidRPr="20AE0D06">
        <w:rPr>
          <w:rFonts w:ascii="Arial" w:hAnsi="Arial" w:cs="Arial"/>
          <w:sz w:val="20"/>
          <w:szCs w:val="20"/>
        </w:rPr>
        <w:t>mariners House, Trident Court, East Moors Road, Cardiff, CF24 5TD.</w:t>
      </w:r>
      <w:r>
        <w:tab/>
      </w:r>
      <w:r>
        <w:tab/>
      </w:r>
      <w:r>
        <w:tab/>
      </w:r>
      <w:r>
        <w:tab/>
      </w:r>
      <w:r>
        <w:tab/>
      </w:r>
      <w:r>
        <w:tab/>
      </w:r>
      <w:r>
        <w:tab/>
      </w:r>
      <w:r w:rsidR="00B3785B" w:rsidRPr="20AE0D06">
        <w:rPr>
          <w:rFonts w:ascii="Arial" w:hAnsi="Arial" w:cs="Arial"/>
          <w:sz w:val="20"/>
          <w:szCs w:val="20"/>
        </w:rPr>
        <w:t>© Age Cymru 2018</w:t>
      </w:r>
    </w:p>
    <w:sectPr w:rsidR="00B46672" w:rsidRPr="007B2D11" w:rsidSect="00267316">
      <w:footerReference w:type="default" r:id="rId12"/>
      <w:pgSz w:w="12240" w:h="15840"/>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BFBB" w14:textId="77777777" w:rsidR="00671ECF" w:rsidRDefault="00671ECF" w:rsidP="002809D7">
      <w:pPr>
        <w:spacing w:after="0" w:line="240" w:lineRule="auto"/>
      </w:pPr>
      <w:r>
        <w:separator/>
      </w:r>
    </w:p>
  </w:endnote>
  <w:endnote w:type="continuationSeparator" w:id="0">
    <w:p w14:paraId="61C2D0CD" w14:textId="77777777" w:rsidR="00671ECF" w:rsidRDefault="00671ECF" w:rsidP="002809D7">
      <w:pPr>
        <w:spacing w:after="0" w:line="240" w:lineRule="auto"/>
      </w:pPr>
      <w:r>
        <w:continuationSeparator/>
      </w:r>
    </w:p>
  </w:endnote>
  <w:endnote w:id="1">
    <w:p w14:paraId="20418FDF" w14:textId="77777777" w:rsidR="00486B23" w:rsidRPr="00486B23" w:rsidRDefault="00486B23">
      <w:pPr>
        <w:pStyle w:val="EndnoteText"/>
        <w:rPr>
          <w:lang w:val="en-GB"/>
        </w:rPr>
      </w:pPr>
      <w:r>
        <w:rPr>
          <w:rStyle w:val="EndnoteReference"/>
        </w:rPr>
        <w:endnoteRef/>
      </w:r>
      <w:r>
        <w:t xml:space="preserve"> </w:t>
      </w:r>
      <w:r>
        <w:rPr>
          <w:lang w:val="en-GB"/>
        </w:rPr>
        <w:t>For the purposes of this policy all references to ‘staff’ includes all staff, trustees and volunteers of Age Cymru.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0282"/>
      <w:docPartObj>
        <w:docPartGallery w:val="Page Numbers (Bottom of Page)"/>
        <w:docPartUnique/>
      </w:docPartObj>
    </w:sdtPr>
    <w:sdtContent>
      <w:p w14:paraId="3D3D22A9" w14:textId="77777777" w:rsidR="000056C5" w:rsidRDefault="000056C5">
        <w:pPr>
          <w:pStyle w:val="Footer"/>
          <w:jc w:val="center"/>
        </w:pPr>
        <w:r w:rsidRPr="002809D7">
          <w:rPr>
            <w:rFonts w:ascii="Arial" w:hAnsi="Arial" w:cs="Arial"/>
          </w:rPr>
          <w:fldChar w:fldCharType="begin"/>
        </w:r>
        <w:r w:rsidRPr="002809D7">
          <w:rPr>
            <w:rFonts w:ascii="Arial" w:hAnsi="Arial" w:cs="Arial"/>
          </w:rPr>
          <w:instrText xml:space="preserve"> PAGE   \* MERGEFORMAT </w:instrText>
        </w:r>
        <w:r w:rsidRPr="002809D7">
          <w:rPr>
            <w:rFonts w:ascii="Arial" w:hAnsi="Arial" w:cs="Arial"/>
          </w:rPr>
          <w:fldChar w:fldCharType="separate"/>
        </w:r>
        <w:r w:rsidR="00452AF9">
          <w:rPr>
            <w:rFonts w:ascii="Arial" w:hAnsi="Arial" w:cs="Arial"/>
            <w:noProof/>
          </w:rPr>
          <w:t>1</w:t>
        </w:r>
        <w:r w:rsidRPr="002809D7">
          <w:rPr>
            <w:rFonts w:ascii="Arial" w:hAnsi="Arial" w:cs="Arial"/>
          </w:rPr>
          <w:fldChar w:fldCharType="end"/>
        </w:r>
      </w:p>
    </w:sdtContent>
  </w:sdt>
  <w:p w14:paraId="62486C05" w14:textId="77777777" w:rsidR="000056C5" w:rsidRDefault="00005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CEF1" w14:textId="77777777" w:rsidR="00671ECF" w:rsidRDefault="00671ECF" w:rsidP="002809D7">
      <w:pPr>
        <w:spacing w:after="0" w:line="240" w:lineRule="auto"/>
      </w:pPr>
      <w:r>
        <w:separator/>
      </w:r>
    </w:p>
  </w:footnote>
  <w:footnote w:type="continuationSeparator" w:id="0">
    <w:p w14:paraId="52425AA8" w14:textId="77777777" w:rsidR="00671ECF" w:rsidRDefault="00671ECF" w:rsidP="00280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99B"/>
    <w:multiLevelType w:val="hybridMultilevel"/>
    <w:tmpl w:val="466A9D1A"/>
    <w:lvl w:ilvl="0" w:tplc="36D268A4">
      <w:start w:val="1"/>
      <w:numFmt w:val="bullet"/>
      <w:lvlText w:val=""/>
      <w:lvlJc w:val="left"/>
      <w:pPr>
        <w:ind w:left="171" w:firstLine="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 w15:restartNumberingAfterBreak="0">
    <w:nsid w:val="058D1E30"/>
    <w:multiLevelType w:val="hybridMultilevel"/>
    <w:tmpl w:val="A32E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C25DF"/>
    <w:multiLevelType w:val="hybridMultilevel"/>
    <w:tmpl w:val="572CBEC8"/>
    <w:lvl w:ilvl="0" w:tplc="71B6EF3A">
      <w:start w:val="1"/>
      <w:numFmt w:val="bullet"/>
      <w:lvlText w:val=""/>
      <w:lvlJc w:val="left"/>
      <w:pPr>
        <w:ind w:left="57" w:firstLine="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 w15:restartNumberingAfterBreak="0">
    <w:nsid w:val="12160C71"/>
    <w:multiLevelType w:val="hybridMultilevel"/>
    <w:tmpl w:val="811C7E7A"/>
    <w:lvl w:ilvl="0" w:tplc="F3DA9876">
      <w:start w:val="1"/>
      <w:numFmt w:val="decimal"/>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47506"/>
    <w:multiLevelType w:val="hybridMultilevel"/>
    <w:tmpl w:val="82BC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B746C"/>
    <w:multiLevelType w:val="hybridMultilevel"/>
    <w:tmpl w:val="62EA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46A45"/>
    <w:multiLevelType w:val="hybridMultilevel"/>
    <w:tmpl w:val="728259D2"/>
    <w:lvl w:ilvl="0" w:tplc="523E9FF2">
      <w:start w:val="1"/>
      <w:numFmt w:val="decimal"/>
      <w:lvlText w:val="%1."/>
      <w:lvlJc w:val="left"/>
      <w:pPr>
        <w:ind w:left="5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E3622"/>
    <w:multiLevelType w:val="hybridMultilevel"/>
    <w:tmpl w:val="C5224206"/>
    <w:lvl w:ilvl="0" w:tplc="BB16C87C">
      <w:start w:val="1"/>
      <w:numFmt w:val="lowerRoman"/>
      <w:lvlText w:val="(%1)"/>
      <w:lvlJc w:val="left"/>
      <w:pPr>
        <w:ind w:left="3228" w:hanging="720"/>
      </w:pPr>
      <w:rPr>
        <w:rFonts w:hint="default"/>
        <w:b/>
      </w:rPr>
    </w:lvl>
    <w:lvl w:ilvl="1" w:tplc="08090019" w:tentative="1">
      <w:start w:val="1"/>
      <w:numFmt w:val="lowerLetter"/>
      <w:lvlText w:val="%2."/>
      <w:lvlJc w:val="left"/>
      <w:pPr>
        <w:ind w:left="3588" w:hanging="360"/>
      </w:pPr>
    </w:lvl>
    <w:lvl w:ilvl="2" w:tplc="0809001B" w:tentative="1">
      <w:start w:val="1"/>
      <w:numFmt w:val="lowerRoman"/>
      <w:lvlText w:val="%3."/>
      <w:lvlJc w:val="right"/>
      <w:pPr>
        <w:ind w:left="4308" w:hanging="180"/>
      </w:pPr>
    </w:lvl>
    <w:lvl w:ilvl="3" w:tplc="0809000F" w:tentative="1">
      <w:start w:val="1"/>
      <w:numFmt w:val="decimal"/>
      <w:lvlText w:val="%4."/>
      <w:lvlJc w:val="left"/>
      <w:pPr>
        <w:ind w:left="5028" w:hanging="360"/>
      </w:pPr>
    </w:lvl>
    <w:lvl w:ilvl="4" w:tplc="08090019" w:tentative="1">
      <w:start w:val="1"/>
      <w:numFmt w:val="lowerLetter"/>
      <w:lvlText w:val="%5."/>
      <w:lvlJc w:val="left"/>
      <w:pPr>
        <w:ind w:left="5748" w:hanging="360"/>
      </w:pPr>
    </w:lvl>
    <w:lvl w:ilvl="5" w:tplc="0809001B" w:tentative="1">
      <w:start w:val="1"/>
      <w:numFmt w:val="lowerRoman"/>
      <w:lvlText w:val="%6."/>
      <w:lvlJc w:val="right"/>
      <w:pPr>
        <w:ind w:left="6468" w:hanging="180"/>
      </w:pPr>
    </w:lvl>
    <w:lvl w:ilvl="6" w:tplc="0809000F" w:tentative="1">
      <w:start w:val="1"/>
      <w:numFmt w:val="decimal"/>
      <w:lvlText w:val="%7."/>
      <w:lvlJc w:val="left"/>
      <w:pPr>
        <w:ind w:left="7188" w:hanging="360"/>
      </w:pPr>
    </w:lvl>
    <w:lvl w:ilvl="7" w:tplc="08090019" w:tentative="1">
      <w:start w:val="1"/>
      <w:numFmt w:val="lowerLetter"/>
      <w:lvlText w:val="%8."/>
      <w:lvlJc w:val="left"/>
      <w:pPr>
        <w:ind w:left="7908" w:hanging="360"/>
      </w:pPr>
    </w:lvl>
    <w:lvl w:ilvl="8" w:tplc="0809001B" w:tentative="1">
      <w:start w:val="1"/>
      <w:numFmt w:val="lowerRoman"/>
      <w:lvlText w:val="%9."/>
      <w:lvlJc w:val="right"/>
      <w:pPr>
        <w:ind w:left="8628" w:hanging="180"/>
      </w:pPr>
    </w:lvl>
  </w:abstractNum>
  <w:abstractNum w:abstractNumId="8" w15:restartNumberingAfterBreak="0">
    <w:nsid w:val="19D950EF"/>
    <w:multiLevelType w:val="hybridMultilevel"/>
    <w:tmpl w:val="D026EF5E"/>
    <w:lvl w:ilvl="0" w:tplc="6C2AEBDA">
      <w:start w:val="1"/>
      <w:numFmt w:val="bullet"/>
      <w:lvlText w:val=""/>
      <w:lvlJc w:val="left"/>
      <w:pPr>
        <w:ind w:left="114" w:firstLine="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1BCC06CF"/>
    <w:multiLevelType w:val="hybridMultilevel"/>
    <w:tmpl w:val="B9F4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52CD9"/>
    <w:multiLevelType w:val="hybridMultilevel"/>
    <w:tmpl w:val="72443F9C"/>
    <w:lvl w:ilvl="0" w:tplc="A7B4257E">
      <w:start w:val="1"/>
      <w:numFmt w:val="bullet"/>
      <w:lvlText w:val=""/>
      <w:lvlJc w:val="left"/>
      <w:pPr>
        <w:ind w:left="57" w:firstLine="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C0206"/>
    <w:multiLevelType w:val="hybridMultilevel"/>
    <w:tmpl w:val="8D625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A57E0B"/>
    <w:multiLevelType w:val="hybridMultilevel"/>
    <w:tmpl w:val="08B6840C"/>
    <w:lvl w:ilvl="0" w:tplc="0809000F">
      <w:start w:val="1"/>
      <w:numFmt w:val="decimal"/>
      <w:lvlText w:val="%1."/>
      <w:lvlJc w:val="left"/>
      <w:pPr>
        <w:ind w:left="716" w:hanging="360"/>
      </w:pPr>
      <w:rPr>
        <w:rFonts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13" w15:restartNumberingAfterBreak="0">
    <w:nsid w:val="250A354D"/>
    <w:multiLevelType w:val="hybridMultilevel"/>
    <w:tmpl w:val="28AA868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502EEA"/>
    <w:multiLevelType w:val="hybridMultilevel"/>
    <w:tmpl w:val="51D0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F46E0"/>
    <w:multiLevelType w:val="hybridMultilevel"/>
    <w:tmpl w:val="724E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47BA2"/>
    <w:multiLevelType w:val="hybridMultilevel"/>
    <w:tmpl w:val="7ACC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72BBB"/>
    <w:multiLevelType w:val="multilevel"/>
    <w:tmpl w:val="544C5536"/>
    <w:lvl w:ilvl="0">
      <w:start w:val="4"/>
      <w:numFmt w:val="decimal"/>
      <w:lvlText w:val="%1."/>
      <w:lvlJc w:val="left"/>
      <w:pPr>
        <w:ind w:left="360" w:hanging="360"/>
      </w:pPr>
      <w:rPr>
        <w:rFonts w:cs="Times New Roman" w:hint="default"/>
      </w:rPr>
    </w:lvl>
    <w:lvl w:ilvl="1">
      <w:start w:val="1"/>
      <w:numFmt w:val="bullet"/>
      <w:lvlText w:val=""/>
      <w:lvlJc w:val="left"/>
      <w:pPr>
        <w:ind w:left="720" w:hanging="72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A8300CD"/>
    <w:multiLevelType w:val="hybridMultilevel"/>
    <w:tmpl w:val="CBA29E72"/>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19" w15:restartNumberingAfterBreak="0">
    <w:nsid w:val="48A22721"/>
    <w:multiLevelType w:val="multilevel"/>
    <w:tmpl w:val="544C5536"/>
    <w:lvl w:ilvl="0">
      <w:start w:val="4"/>
      <w:numFmt w:val="decimal"/>
      <w:lvlText w:val="%1."/>
      <w:lvlJc w:val="left"/>
      <w:pPr>
        <w:ind w:left="360" w:hanging="360"/>
      </w:pPr>
      <w:rPr>
        <w:rFonts w:cs="Times New Roman" w:hint="default"/>
      </w:rPr>
    </w:lvl>
    <w:lvl w:ilvl="1">
      <w:start w:val="1"/>
      <w:numFmt w:val="bullet"/>
      <w:lvlText w:val=""/>
      <w:lvlJc w:val="left"/>
      <w:pPr>
        <w:ind w:left="720" w:hanging="72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491C07C4"/>
    <w:multiLevelType w:val="hybridMultilevel"/>
    <w:tmpl w:val="EF74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C1924"/>
    <w:multiLevelType w:val="hybridMultilevel"/>
    <w:tmpl w:val="6478BD4C"/>
    <w:lvl w:ilvl="0" w:tplc="6C2AEBDA">
      <w:start w:val="1"/>
      <w:numFmt w:val="bullet"/>
      <w:lvlText w:val=""/>
      <w:lvlJc w:val="left"/>
      <w:pPr>
        <w:ind w:left="57" w:firstLine="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C56F4C"/>
    <w:multiLevelType w:val="hybridMultilevel"/>
    <w:tmpl w:val="059A4156"/>
    <w:lvl w:ilvl="0" w:tplc="A7B4257E">
      <w:start w:val="1"/>
      <w:numFmt w:val="bullet"/>
      <w:lvlText w:val=""/>
      <w:lvlJc w:val="left"/>
      <w:pPr>
        <w:ind w:left="114" w:firstLine="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51E90F1F"/>
    <w:multiLevelType w:val="hybridMultilevel"/>
    <w:tmpl w:val="C4CC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335BB"/>
    <w:multiLevelType w:val="hybridMultilevel"/>
    <w:tmpl w:val="5AA60EC2"/>
    <w:lvl w:ilvl="0" w:tplc="269C85D4">
      <w:start w:val="1"/>
      <w:numFmt w:val="bullet"/>
      <w:lvlText w:val=""/>
      <w:lvlJc w:val="left"/>
      <w:pPr>
        <w:ind w:left="57" w:firstLine="0"/>
      </w:pPr>
      <w:rPr>
        <w:rFonts w:ascii="Symbol" w:hAnsi="Symbol"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25" w15:restartNumberingAfterBreak="0">
    <w:nsid w:val="55C415FE"/>
    <w:multiLevelType w:val="hybridMultilevel"/>
    <w:tmpl w:val="ED1E1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8254F"/>
    <w:multiLevelType w:val="multilevel"/>
    <w:tmpl w:val="B6A2E120"/>
    <w:lvl w:ilvl="0">
      <w:start w:val="1"/>
      <w:numFmt w:val="decimal"/>
      <w:lvlText w:val="%1."/>
      <w:lvlJc w:val="left"/>
      <w:pPr>
        <w:ind w:left="362" w:hanging="360"/>
      </w:pPr>
      <w:rPr>
        <w:rFonts w:hint="default"/>
      </w:rPr>
    </w:lvl>
    <w:lvl w:ilvl="1">
      <w:start w:val="1"/>
      <w:numFmt w:val="bullet"/>
      <w:lvlText w:val=""/>
      <w:lvlJc w:val="left"/>
      <w:pPr>
        <w:ind w:left="1004" w:hanging="720"/>
      </w:pPr>
      <w:rPr>
        <w:rFonts w:ascii="Symbol" w:hAnsi="Symbol" w:hint="default"/>
        <w:b/>
        <w:sz w:val="28"/>
        <w:szCs w:val="28"/>
      </w:rPr>
    </w:lvl>
    <w:lvl w:ilvl="2">
      <w:start w:val="1"/>
      <w:numFmt w:val="decimal"/>
      <w:isLgl/>
      <w:lvlText w:val="%1.%2.%3"/>
      <w:lvlJc w:val="left"/>
      <w:pPr>
        <w:ind w:left="722" w:hanging="720"/>
      </w:pPr>
      <w:rPr>
        <w:rFonts w:hint="default"/>
        <w:b/>
      </w:rPr>
    </w:lvl>
    <w:lvl w:ilvl="3">
      <w:start w:val="1"/>
      <w:numFmt w:val="decimal"/>
      <w:isLgl/>
      <w:lvlText w:val="%1.%2.%3.%4"/>
      <w:lvlJc w:val="left"/>
      <w:pPr>
        <w:ind w:left="1082" w:hanging="1080"/>
      </w:pPr>
      <w:rPr>
        <w:rFonts w:hint="default"/>
        <w:b/>
      </w:rPr>
    </w:lvl>
    <w:lvl w:ilvl="4">
      <w:start w:val="1"/>
      <w:numFmt w:val="decimal"/>
      <w:isLgl/>
      <w:lvlText w:val="%1.%2.%3.%4.%5"/>
      <w:lvlJc w:val="left"/>
      <w:pPr>
        <w:ind w:left="1442" w:hanging="1440"/>
      </w:pPr>
      <w:rPr>
        <w:rFonts w:hint="default"/>
        <w:b/>
      </w:rPr>
    </w:lvl>
    <w:lvl w:ilvl="5">
      <w:start w:val="1"/>
      <w:numFmt w:val="decimal"/>
      <w:isLgl/>
      <w:lvlText w:val="%1.%2.%3.%4.%5.%6"/>
      <w:lvlJc w:val="left"/>
      <w:pPr>
        <w:ind w:left="1442" w:hanging="1440"/>
      </w:pPr>
      <w:rPr>
        <w:rFonts w:hint="default"/>
        <w:b/>
      </w:rPr>
    </w:lvl>
    <w:lvl w:ilvl="6">
      <w:start w:val="1"/>
      <w:numFmt w:val="decimal"/>
      <w:isLgl/>
      <w:lvlText w:val="%1.%2.%3.%4.%5.%6.%7"/>
      <w:lvlJc w:val="left"/>
      <w:pPr>
        <w:ind w:left="1802" w:hanging="1800"/>
      </w:pPr>
      <w:rPr>
        <w:rFonts w:hint="default"/>
        <w:b/>
      </w:rPr>
    </w:lvl>
    <w:lvl w:ilvl="7">
      <w:start w:val="1"/>
      <w:numFmt w:val="decimal"/>
      <w:isLgl/>
      <w:lvlText w:val="%1.%2.%3.%4.%5.%6.%7.%8"/>
      <w:lvlJc w:val="left"/>
      <w:pPr>
        <w:ind w:left="1802" w:hanging="1800"/>
      </w:pPr>
      <w:rPr>
        <w:rFonts w:hint="default"/>
        <w:b/>
      </w:rPr>
    </w:lvl>
    <w:lvl w:ilvl="8">
      <w:start w:val="1"/>
      <w:numFmt w:val="decimal"/>
      <w:isLgl/>
      <w:lvlText w:val="%1.%2.%3.%4.%5.%6.%7.%8.%9"/>
      <w:lvlJc w:val="left"/>
      <w:pPr>
        <w:ind w:left="2162" w:hanging="2160"/>
      </w:pPr>
      <w:rPr>
        <w:rFonts w:hint="default"/>
        <w:b/>
      </w:rPr>
    </w:lvl>
  </w:abstractNum>
  <w:abstractNum w:abstractNumId="27" w15:restartNumberingAfterBreak="0">
    <w:nsid w:val="5A3162CB"/>
    <w:multiLevelType w:val="hybridMultilevel"/>
    <w:tmpl w:val="AADC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C0412"/>
    <w:multiLevelType w:val="multilevel"/>
    <w:tmpl w:val="35E8618C"/>
    <w:lvl w:ilvl="0">
      <w:start w:val="1"/>
      <w:numFmt w:val="decimal"/>
      <w:lvlText w:val="%1."/>
      <w:lvlJc w:val="left"/>
      <w:pPr>
        <w:ind w:left="360" w:hanging="360"/>
      </w:pPr>
      <w:rPr>
        <w:rFonts w:cs="Times New Roman"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4BE2948"/>
    <w:multiLevelType w:val="hybridMultilevel"/>
    <w:tmpl w:val="451A8C1C"/>
    <w:lvl w:ilvl="0" w:tplc="EADED8A8">
      <w:numFmt w:val="bullet"/>
      <w:lvlText w:val="-"/>
      <w:lvlJc w:val="left"/>
      <w:pPr>
        <w:ind w:left="814" w:hanging="360"/>
      </w:pPr>
      <w:rPr>
        <w:rFonts w:ascii="FS Me" w:eastAsia="Times New Roman" w:hAnsi="FS Me" w:cs="Aria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30" w15:restartNumberingAfterBreak="0">
    <w:nsid w:val="6F6C4792"/>
    <w:multiLevelType w:val="hybridMultilevel"/>
    <w:tmpl w:val="122C6FE2"/>
    <w:lvl w:ilvl="0" w:tplc="A7B4257E">
      <w:start w:val="1"/>
      <w:numFmt w:val="bullet"/>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110CB"/>
    <w:multiLevelType w:val="hybridMultilevel"/>
    <w:tmpl w:val="00A2C9C8"/>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32" w15:restartNumberingAfterBreak="0">
    <w:nsid w:val="7F7878AE"/>
    <w:multiLevelType w:val="hybridMultilevel"/>
    <w:tmpl w:val="FCDC3C68"/>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num w:numId="1" w16cid:durableId="911694647">
    <w:abstractNumId w:val="28"/>
  </w:num>
  <w:num w:numId="2" w16cid:durableId="393041071">
    <w:abstractNumId w:val="26"/>
  </w:num>
  <w:num w:numId="3" w16cid:durableId="1165820568">
    <w:abstractNumId w:val="7"/>
  </w:num>
  <w:num w:numId="4" w16cid:durableId="39978343">
    <w:abstractNumId w:val="5"/>
  </w:num>
  <w:num w:numId="5" w16cid:durableId="1982924003">
    <w:abstractNumId w:val="12"/>
  </w:num>
  <w:num w:numId="6" w16cid:durableId="665786262">
    <w:abstractNumId w:val="6"/>
  </w:num>
  <w:num w:numId="7" w16cid:durableId="39674520">
    <w:abstractNumId w:val="3"/>
  </w:num>
  <w:num w:numId="8" w16cid:durableId="2107580635">
    <w:abstractNumId w:val="2"/>
  </w:num>
  <w:num w:numId="9" w16cid:durableId="1426729663">
    <w:abstractNumId w:val="12"/>
    <w:lvlOverride w:ilvl="0">
      <w:lvl w:ilvl="0" w:tplc="0809000F">
        <w:start w:val="1"/>
        <w:numFmt w:val="decimal"/>
        <w:lvlText w:val="%1."/>
        <w:lvlJc w:val="left"/>
        <w:pPr>
          <w:ind w:left="57"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 w16cid:durableId="1667976664">
    <w:abstractNumId w:val="24"/>
  </w:num>
  <w:num w:numId="11" w16cid:durableId="365984181">
    <w:abstractNumId w:val="21"/>
  </w:num>
  <w:num w:numId="12" w16cid:durableId="1800107884">
    <w:abstractNumId w:val="8"/>
  </w:num>
  <w:num w:numId="13" w16cid:durableId="1060635579">
    <w:abstractNumId w:val="30"/>
  </w:num>
  <w:num w:numId="14" w16cid:durableId="637806444">
    <w:abstractNumId w:val="10"/>
  </w:num>
  <w:num w:numId="15" w16cid:durableId="413936670">
    <w:abstractNumId w:val="22"/>
  </w:num>
  <w:num w:numId="16" w16cid:durableId="1631476107">
    <w:abstractNumId w:val="0"/>
  </w:num>
  <w:num w:numId="17" w16cid:durableId="1205480584">
    <w:abstractNumId w:val="29"/>
  </w:num>
  <w:num w:numId="18" w16cid:durableId="2029331723">
    <w:abstractNumId w:val="9"/>
  </w:num>
  <w:num w:numId="19" w16cid:durableId="194923950">
    <w:abstractNumId w:val="27"/>
  </w:num>
  <w:num w:numId="20" w16cid:durableId="1924685259">
    <w:abstractNumId w:val="20"/>
  </w:num>
  <w:num w:numId="21" w16cid:durableId="94834880">
    <w:abstractNumId w:val="18"/>
  </w:num>
  <w:num w:numId="22" w16cid:durableId="527646445">
    <w:abstractNumId w:val="32"/>
  </w:num>
  <w:num w:numId="23" w16cid:durableId="203561139">
    <w:abstractNumId w:val="31"/>
  </w:num>
  <w:num w:numId="24" w16cid:durableId="836531947">
    <w:abstractNumId w:val="17"/>
  </w:num>
  <w:num w:numId="25" w16cid:durableId="336270303">
    <w:abstractNumId w:val="19"/>
  </w:num>
  <w:num w:numId="26" w16cid:durableId="1557667500">
    <w:abstractNumId w:val="25"/>
  </w:num>
  <w:num w:numId="27" w16cid:durableId="196703649">
    <w:abstractNumId w:val="23"/>
  </w:num>
  <w:num w:numId="28" w16cid:durableId="1342926598">
    <w:abstractNumId w:val="14"/>
  </w:num>
  <w:num w:numId="29" w16cid:durableId="1623657770">
    <w:abstractNumId w:val="4"/>
  </w:num>
  <w:num w:numId="30" w16cid:durableId="1926524440">
    <w:abstractNumId w:val="1"/>
  </w:num>
  <w:num w:numId="31" w16cid:durableId="1881042189">
    <w:abstractNumId w:val="15"/>
  </w:num>
  <w:num w:numId="32" w16cid:durableId="2054695840">
    <w:abstractNumId w:val="16"/>
  </w:num>
  <w:num w:numId="33" w16cid:durableId="510411001">
    <w:abstractNumId w:val="13"/>
  </w:num>
  <w:num w:numId="34" w16cid:durableId="106629843">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F9"/>
    <w:rsid w:val="000056C5"/>
    <w:rsid w:val="00006B6C"/>
    <w:rsid w:val="00016715"/>
    <w:rsid w:val="000264E4"/>
    <w:rsid w:val="00031FDF"/>
    <w:rsid w:val="00065D37"/>
    <w:rsid w:val="000679EB"/>
    <w:rsid w:val="000769E5"/>
    <w:rsid w:val="000A527C"/>
    <w:rsid w:val="000B550C"/>
    <w:rsid w:val="000C6660"/>
    <w:rsid w:val="000D538F"/>
    <w:rsid w:val="000D6832"/>
    <w:rsid w:val="000E1468"/>
    <w:rsid w:val="000E4B0A"/>
    <w:rsid w:val="001057F2"/>
    <w:rsid w:val="00110BB9"/>
    <w:rsid w:val="00126258"/>
    <w:rsid w:val="001415D2"/>
    <w:rsid w:val="0014315C"/>
    <w:rsid w:val="00157154"/>
    <w:rsid w:val="00194916"/>
    <w:rsid w:val="001A3E91"/>
    <w:rsid w:val="001C483C"/>
    <w:rsid w:val="001C5BE9"/>
    <w:rsid w:val="001D45E4"/>
    <w:rsid w:val="001D461F"/>
    <w:rsid w:val="001E443E"/>
    <w:rsid w:val="00215943"/>
    <w:rsid w:val="0026123A"/>
    <w:rsid w:val="00267316"/>
    <w:rsid w:val="002745EF"/>
    <w:rsid w:val="002809D7"/>
    <w:rsid w:val="002B22D1"/>
    <w:rsid w:val="00310DA3"/>
    <w:rsid w:val="00325994"/>
    <w:rsid w:val="00325D02"/>
    <w:rsid w:val="00330B8F"/>
    <w:rsid w:val="00336DD5"/>
    <w:rsid w:val="003477BC"/>
    <w:rsid w:val="00347FB0"/>
    <w:rsid w:val="00351D60"/>
    <w:rsid w:val="00361907"/>
    <w:rsid w:val="00373E04"/>
    <w:rsid w:val="0039246E"/>
    <w:rsid w:val="003A1AEF"/>
    <w:rsid w:val="003A2F04"/>
    <w:rsid w:val="003A7A7E"/>
    <w:rsid w:val="003E21EE"/>
    <w:rsid w:val="00452AF9"/>
    <w:rsid w:val="00453D0D"/>
    <w:rsid w:val="0046441A"/>
    <w:rsid w:val="00470694"/>
    <w:rsid w:val="00486B23"/>
    <w:rsid w:val="004971E3"/>
    <w:rsid w:val="004A5B3B"/>
    <w:rsid w:val="004B73B1"/>
    <w:rsid w:val="004C457A"/>
    <w:rsid w:val="004E2A80"/>
    <w:rsid w:val="005023BB"/>
    <w:rsid w:val="00530A2D"/>
    <w:rsid w:val="00554892"/>
    <w:rsid w:val="00586610"/>
    <w:rsid w:val="005C2DE8"/>
    <w:rsid w:val="006166E1"/>
    <w:rsid w:val="00632594"/>
    <w:rsid w:val="006502A4"/>
    <w:rsid w:val="00650A9F"/>
    <w:rsid w:val="00654CEB"/>
    <w:rsid w:val="006672DB"/>
    <w:rsid w:val="00671ECF"/>
    <w:rsid w:val="00683941"/>
    <w:rsid w:val="006A0AF6"/>
    <w:rsid w:val="006B41AA"/>
    <w:rsid w:val="006D5EF9"/>
    <w:rsid w:val="006F4454"/>
    <w:rsid w:val="006F7FA4"/>
    <w:rsid w:val="007026B1"/>
    <w:rsid w:val="00707EB2"/>
    <w:rsid w:val="0071095C"/>
    <w:rsid w:val="00721679"/>
    <w:rsid w:val="007268A2"/>
    <w:rsid w:val="00791269"/>
    <w:rsid w:val="00797442"/>
    <w:rsid w:val="007A09A1"/>
    <w:rsid w:val="007A18A3"/>
    <w:rsid w:val="007A555E"/>
    <w:rsid w:val="007F7634"/>
    <w:rsid w:val="0080613A"/>
    <w:rsid w:val="00820563"/>
    <w:rsid w:val="00856D3C"/>
    <w:rsid w:val="008848BB"/>
    <w:rsid w:val="008C2768"/>
    <w:rsid w:val="008D7814"/>
    <w:rsid w:val="008E58D5"/>
    <w:rsid w:val="008F2D7E"/>
    <w:rsid w:val="008F7DD6"/>
    <w:rsid w:val="009028FA"/>
    <w:rsid w:val="00957720"/>
    <w:rsid w:val="009742C5"/>
    <w:rsid w:val="009A4E53"/>
    <w:rsid w:val="009B5F4B"/>
    <w:rsid w:val="009B6050"/>
    <w:rsid w:val="009C4BFE"/>
    <w:rsid w:val="009E6797"/>
    <w:rsid w:val="009E7F2C"/>
    <w:rsid w:val="00A518CD"/>
    <w:rsid w:val="00A555EA"/>
    <w:rsid w:val="00A62CE8"/>
    <w:rsid w:val="00A9033E"/>
    <w:rsid w:val="00A944E5"/>
    <w:rsid w:val="00AD0FDC"/>
    <w:rsid w:val="00AE0331"/>
    <w:rsid w:val="00AE3F94"/>
    <w:rsid w:val="00B012F1"/>
    <w:rsid w:val="00B07A18"/>
    <w:rsid w:val="00B2057F"/>
    <w:rsid w:val="00B36F0E"/>
    <w:rsid w:val="00B3785B"/>
    <w:rsid w:val="00B46672"/>
    <w:rsid w:val="00BB5BF5"/>
    <w:rsid w:val="00BD4F95"/>
    <w:rsid w:val="00BF13EE"/>
    <w:rsid w:val="00BF4090"/>
    <w:rsid w:val="00C247D4"/>
    <w:rsid w:val="00C26EE2"/>
    <w:rsid w:val="00C33027"/>
    <w:rsid w:val="00C50B14"/>
    <w:rsid w:val="00C60E1E"/>
    <w:rsid w:val="00C64E88"/>
    <w:rsid w:val="00C67661"/>
    <w:rsid w:val="00C84394"/>
    <w:rsid w:val="00C953A3"/>
    <w:rsid w:val="00C965C8"/>
    <w:rsid w:val="00CA4B24"/>
    <w:rsid w:val="00CA7A6A"/>
    <w:rsid w:val="00CB61FB"/>
    <w:rsid w:val="00CC56CF"/>
    <w:rsid w:val="00CD53F2"/>
    <w:rsid w:val="00CE77A7"/>
    <w:rsid w:val="00D10EE2"/>
    <w:rsid w:val="00D3451B"/>
    <w:rsid w:val="00D45075"/>
    <w:rsid w:val="00D67C70"/>
    <w:rsid w:val="00D81EE5"/>
    <w:rsid w:val="00D93E19"/>
    <w:rsid w:val="00DA52D9"/>
    <w:rsid w:val="00DB43B9"/>
    <w:rsid w:val="00DB7F8C"/>
    <w:rsid w:val="00E076D4"/>
    <w:rsid w:val="00E118C5"/>
    <w:rsid w:val="00E60255"/>
    <w:rsid w:val="00E75943"/>
    <w:rsid w:val="00E93B2E"/>
    <w:rsid w:val="00E9704D"/>
    <w:rsid w:val="00EA11D7"/>
    <w:rsid w:val="00EA6E83"/>
    <w:rsid w:val="00ED198C"/>
    <w:rsid w:val="00ED2BA8"/>
    <w:rsid w:val="00EF2446"/>
    <w:rsid w:val="00F040E2"/>
    <w:rsid w:val="00F11283"/>
    <w:rsid w:val="00F22C2D"/>
    <w:rsid w:val="00F34C3B"/>
    <w:rsid w:val="00F46DD3"/>
    <w:rsid w:val="00F63EFA"/>
    <w:rsid w:val="00F70D44"/>
    <w:rsid w:val="00F770F8"/>
    <w:rsid w:val="00F81558"/>
    <w:rsid w:val="00F87830"/>
    <w:rsid w:val="00F97BD6"/>
    <w:rsid w:val="00FA5CA8"/>
    <w:rsid w:val="00FF07EE"/>
    <w:rsid w:val="00FF1E86"/>
    <w:rsid w:val="0590E261"/>
    <w:rsid w:val="09103178"/>
    <w:rsid w:val="09E1F60C"/>
    <w:rsid w:val="0E3F080B"/>
    <w:rsid w:val="0E419BB4"/>
    <w:rsid w:val="17136B9C"/>
    <w:rsid w:val="20AE0D06"/>
    <w:rsid w:val="20B65F33"/>
    <w:rsid w:val="2ADB33FD"/>
    <w:rsid w:val="2F0F3309"/>
    <w:rsid w:val="32602969"/>
    <w:rsid w:val="3A11B290"/>
    <w:rsid w:val="3B4DFFD9"/>
    <w:rsid w:val="3EA385F7"/>
    <w:rsid w:val="44787497"/>
    <w:rsid w:val="4B3C60EE"/>
    <w:rsid w:val="4BA9414D"/>
    <w:rsid w:val="4F69337D"/>
    <w:rsid w:val="51DB52AD"/>
    <w:rsid w:val="58316BD4"/>
    <w:rsid w:val="58898DCB"/>
    <w:rsid w:val="5A255E2C"/>
    <w:rsid w:val="63472241"/>
    <w:rsid w:val="65D7B512"/>
    <w:rsid w:val="6936842C"/>
    <w:rsid w:val="6C72F353"/>
    <w:rsid w:val="7D234975"/>
    <w:rsid w:val="7ED0F1AE"/>
    <w:rsid w:val="7FB3F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7B90"/>
  <w15:docId w15:val="{A7EC82C9-DF0A-40D6-90EE-F52D5E0C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F9"/>
    <w:rPr>
      <w:rFonts w:ascii="Calibri" w:eastAsia="Calibri" w:hAnsi="Calibri" w:cs="Times New Roman"/>
    </w:rPr>
  </w:style>
  <w:style w:type="paragraph" w:styleId="Heading1">
    <w:name w:val="heading 1"/>
    <w:basedOn w:val="Normal"/>
    <w:next w:val="Normal"/>
    <w:link w:val="Heading1Char"/>
    <w:qFormat/>
    <w:rsid w:val="003477BC"/>
    <w:pPr>
      <w:keepNext/>
      <w:spacing w:before="240" w:after="60"/>
      <w:ind w:left="397" w:hanging="397"/>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6D5EF9"/>
    <w:pPr>
      <w:keepNext/>
      <w:spacing w:after="0" w:line="240" w:lineRule="auto"/>
      <w:outlineLvl w:val="1"/>
    </w:pPr>
    <w:rPr>
      <w:rFonts w:ascii="Arial" w:eastAsia="Times New Roman" w:hAnsi="Arial" w:cs="Arial"/>
      <w:b/>
      <w:bCs/>
      <w:sz w:val="28"/>
      <w:szCs w:val="24"/>
      <w:lang w:val="en-GB"/>
    </w:rPr>
  </w:style>
  <w:style w:type="paragraph" w:styleId="Heading3">
    <w:name w:val="heading 3"/>
    <w:basedOn w:val="Normal"/>
    <w:next w:val="Normal"/>
    <w:link w:val="Heading3Char"/>
    <w:qFormat/>
    <w:rsid w:val="003477BC"/>
    <w:pPr>
      <w:keepNext/>
      <w:spacing w:before="240" w:after="60"/>
      <w:ind w:left="397" w:hanging="397"/>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uiPriority w:val="9"/>
    <w:semiHidden/>
    <w:unhideWhenUsed/>
    <w:qFormat/>
    <w:rsid w:val="00B466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66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5EF9"/>
    <w:rPr>
      <w:rFonts w:ascii="Arial" w:eastAsia="Times New Roman" w:hAnsi="Arial" w:cs="Arial"/>
      <w:b/>
      <w:bCs/>
      <w:sz w:val="28"/>
      <w:szCs w:val="24"/>
      <w:lang w:val="en-GB"/>
    </w:rPr>
  </w:style>
  <w:style w:type="paragraph" w:styleId="NoSpacing">
    <w:name w:val="No Spacing"/>
    <w:uiPriority w:val="1"/>
    <w:qFormat/>
    <w:rsid w:val="006D5EF9"/>
    <w:pPr>
      <w:spacing w:after="0" w:line="240" w:lineRule="auto"/>
    </w:pPr>
    <w:rPr>
      <w:rFonts w:ascii="Arial" w:eastAsia="Calibri" w:hAnsi="Arial" w:cs="Times New Roman"/>
      <w:bCs/>
      <w:sz w:val="24"/>
      <w:szCs w:val="24"/>
    </w:rPr>
  </w:style>
  <w:style w:type="paragraph" w:styleId="ListParagraph">
    <w:name w:val="List Paragraph"/>
    <w:basedOn w:val="Normal"/>
    <w:uiPriority w:val="34"/>
    <w:qFormat/>
    <w:rsid w:val="00BB5BF5"/>
    <w:pPr>
      <w:ind w:left="720"/>
      <w:contextualSpacing/>
    </w:pPr>
  </w:style>
  <w:style w:type="paragraph" w:styleId="Header">
    <w:name w:val="header"/>
    <w:basedOn w:val="Normal"/>
    <w:link w:val="HeaderChar"/>
    <w:unhideWhenUsed/>
    <w:rsid w:val="002809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09D7"/>
    <w:rPr>
      <w:rFonts w:ascii="Calibri" w:eastAsia="Calibri" w:hAnsi="Calibri" w:cs="Times New Roman"/>
    </w:rPr>
  </w:style>
  <w:style w:type="paragraph" w:styleId="Footer">
    <w:name w:val="footer"/>
    <w:basedOn w:val="Normal"/>
    <w:link w:val="FooterChar"/>
    <w:uiPriority w:val="99"/>
    <w:unhideWhenUsed/>
    <w:rsid w:val="00280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D7"/>
    <w:rPr>
      <w:rFonts w:ascii="Calibri" w:eastAsia="Calibri" w:hAnsi="Calibri" w:cs="Times New Roman"/>
    </w:rPr>
  </w:style>
  <w:style w:type="character" w:customStyle="1" w:styleId="Heading1Char">
    <w:name w:val="Heading 1 Char"/>
    <w:basedOn w:val="DefaultParagraphFont"/>
    <w:link w:val="Heading1"/>
    <w:rsid w:val="003477BC"/>
    <w:rPr>
      <w:rFonts w:ascii="Arial" w:eastAsia="Times New Roman" w:hAnsi="Arial" w:cs="Arial"/>
      <w:b/>
      <w:bCs/>
      <w:kern w:val="32"/>
      <w:sz w:val="32"/>
      <w:szCs w:val="32"/>
      <w:lang w:val="en-GB"/>
    </w:rPr>
  </w:style>
  <w:style w:type="character" w:customStyle="1" w:styleId="Heading3Char">
    <w:name w:val="Heading 3 Char"/>
    <w:basedOn w:val="DefaultParagraphFont"/>
    <w:link w:val="Heading3"/>
    <w:rsid w:val="003477BC"/>
    <w:rPr>
      <w:rFonts w:ascii="Arial" w:eastAsia="Times New Roman" w:hAnsi="Arial" w:cs="Arial"/>
      <w:b/>
      <w:bCs/>
      <w:sz w:val="26"/>
      <w:szCs w:val="26"/>
      <w:lang w:val="en-GB" w:eastAsia="en-GB"/>
    </w:rPr>
  </w:style>
  <w:style w:type="paragraph" w:styleId="FootnoteText">
    <w:name w:val="footnote text"/>
    <w:basedOn w:val="Normal"/>
    <w:link w:val="FootnoteTextChar"/>
    <w:semiHidden/>
    <w:rsid w:val="003477BC"/>
    <w:pPr>
      <w:spacing w:after="0"/>
      <w:ind w:left="-270" w:right="-90" w:hanging="397"/>
    </w:pPr>
    <w:rPr>
      <w:rFonts w:ascii="Arial" w:eastAsia="Times New Roman" w:hAnsi="Arial"/>
      <w:sz w:val="18"/>
      <w:szCs w:val="20"/>
      <w:lang w:val="en-GB"/>
    </w:rPr>
  </w:style>
  <w:style w:type="character" w:customStyle="1" w:styleId="FootnoteTextChar">
    <w:name w:val="Footnote Text Char"/>
    <w:basedOn w:val="DefaultParagraphFont"/>
    <w:link w:val="FootnoteText"/>
    <w:semiHidden/>
    <w:rsid w:val="003477BC"/>
    <w:rPr>
      <w:rFonts w:ascii="Arial" w:eastAsia="Times New Roman" w:hAnsi="Arial" w:cs="Times New Roman"/>
      <w:sz w:val="18"/>
      <w:szCs w:val="20"/>
      <w:lang w:val="en-GB"/>
    </w:rPr>
  </w:style>
  <w:style w:type="character" w:styleId="FootnoteReference">
    <w:name w:val="footnote reference"/>
    <w:basedOn w:val="DefaultParagraphFont"/>
    <w:semiHidden/>
    <w:rsid w:val="003477BC"/>
    <w:rPr>
      <w:rFonts w:cs="Times New Roman"/>
      <w:vertAlign w:val="superscript"/>
    </w:rPr>
  </w:style>
  <w:style w:type="paragraph" w:styleId="BodyText">
    <w:name w:val="Body Text"/>
    <w:basedOn w:val="Normal"/>
    <w:link w:val="BodyTextChar"/>
    <w:semiHidden/>
    <w:rsid w:val="003477BC"/>
    <w:pPr>
      <w:spacing w:after="120"/>
      <w:ind w:left="397" w:hanging="397"/>
    </w:pPr>
    <w:rPr>
      <w:rFonts w:ascii="Times New Roman" w:eastAsia="Times New Roman" w:hAnsi="Times New Roman"/>
      <w:sz w:val="24"/>
      <w:szCs w:val="24"/>
      <w:lang w:val="en-GB"/>
    </w:rPr>
  </w:style>
  <w:style w:type="character" w:customStyle="1" w:styleId="BodyTextChar">
    <w:name w:val="Body Text Char"/>
    <w:basedOn w:val="DefaultParagraphFont"/>
    <w:link w:val="BodyText"/>
    <w:semiHidden/>
    <w:rsid w:val="003477BC"/>
    <w:rPr>
      <w:rFonts w:ascii="Times New Roman" w:eastAsia="Times New Roman" w:hAnsi="Times New Roman" w:cs="Times New Roman"/>
      <w:sz w:val="24"/>
      <w:szCs w:val="24"/>
      <w:lang w:val="en-GB"/>
    </w:rPr>
  </w:style>
  <w:style w:type="paragraph" w:customStyle="1" w:styleId="mainbodytext">
    <w:name w:val="main_body_text"/>
    <w:basedOn w:val="Normal"/>
    <w:rsid w:val="003477BC"/>
    <w:pPr>
      <w:spacing w:before="100" w:beforeAutospacing="1" w:after="100" w:afterAutospacing="1"/>
      <w:ind w:left="397" w:hanging="397"/>
    </w:pPr>
    <w:rPr>
      <w:rFonts w:ascii="Verdana" w:eastAsia="Times New Roman" w:hAnsi="Verdana"/>
      <w:color w:val="000000"/>
      <w:sz w:val="24"/>
      <w:szCs w:val="24"/>
      <w:lang w:val="en-GB"/>
    </w:rPr>
  </w:style>
  <w:style w:type="character" w:customStyle="1" w:styleId="mainbodytext1">
    <w:name w:val="main_body_text1"/>
    <w:basedOn w:val="DefaultParagraphFont"/>
    <w:rsid w:val="003477BC"/>
    <w:rPr>
      <w:rFonts w:ascii="Verdana" w:hAnsi="Verdana" w:cs="Times New Roman"/>
      <w:color w:val="000000"/>
    </w:rPr>
  </w:style>
  <w:style w:type="paragraph" w:styleId="NormalWeb">
    <w:name w:val="Normal (Web)"/>
    <w:basedOn w:val="Normal"/>
    <w:uiPriority w:val="99"/>
    <w:semiHidden/>
    <w:rsid w:val="003477BC"/>
    <w:pPr>
      <w:spacing w:before="100" w:beforeAutospacing="1" w:after="100" w:afterAutospacing="1"/>
      <w:ind w:left="397" w:hanging="397"/>
    </w:pPr>
    <w:rPr>
      <w:rFonts w:ascii="Times New Roman" w:eastAsia="Times New Roman" w:hAnsi="Times New Roman"/>
      <w:sz w:val="24"/>
      <w:szCs w:val="24"/>
      <w:lang w:val="en-GB"/>
    </w:rPr>
  </w:style>
  <w:style w:type="table" w:styleId="TableGrid">
    <w:name w:val="Table Grid"/>
    <w:basedOn w:val="TableNormal"/>
    <w:rsid w:val="003477B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477BC"/>
    <w:pPr>
      <w:spacing w:after="0"/>
      <w:ind w:left="397" w:hanging="397"/>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3477BC"/>
    <w:rPr>
      <w:rFonts w:ascii="Tahoma" w:eastAsia="Times New Roman" w:hAnsi="Tahoma" w:cs="Tahoma"/>
      <w:sz w:val="16"/>
      <w:szCs w:val="16"/>
      <w:lang w:val="en-GB"/>
    </w:rPr>
  </w:style>
  <w:style w:type="character" w:styleId="Hyperlink">
    <w:name w:val="Hyperlink"/>
    <w:basedOn w:val="DefaultParagraphFont"/>
    <w:rsid w:val="003477BC"/>
    <w:rPr>
      <w:color w:val="0000FF"/>
      <w:u w:val="single"/>
    </w:rPr>
  </w:style>
  <w:style w:type="paragraph" w:styleId="BodyText3">
    <w:name w:val="Body Text 3"/>
    <w:basedOn w:val="Normal"/>
    <w:link w:val="BodyText3Char"/>
    <w:rsid w:val="003477BC"/>
    <w:pPr>
      <w:spacing w:after="120"/>
      <w:ind w:left="397" w:hanging="397"/>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3477BC"/>
    <w:rPr>
      <w:rFonts w:ascii="Times New Roman" w:eastAsia="Times New Roman" w:hAnsi="Times New Roman" w:cs="Times New Roman"/>
      <w:sz w:val="16"/>
      <w:szCs w:val="16"/>
      <w:lang w:val="en-GB"/>
    </w:rPr>
  </w:style>
  <w:style w:type="paragraph" w:customStyle="1" w:styleId="Default">
    <w:name w:val="Default"/>
    <w:basedOn w:val="Normal"/>
    <w:rsid w:val="003477BC"/>
    <w:pPr>
      <w:autoSpaceDE w:val="0"/>
      <w:autoSpaceDN w:val="0"/>
      <w:spacing w:after="0"/>
      <w:ind w:left="397" w:hanging="397"/>
    </w:pPr>
    <w:rPr>
      <w:rFonts w:ascii="Arial" w:hAnsi="Arial" w:cs="Arial"/>
      <w:color w:val="000000"/>
      <w:sz w:val="24"/>
      <w:szCs w:val="24"/>
    </w:rPr>
  </w:style>
  <w:style w:type="character" w:customStyle="1" w:styleId="apple-style-span">
    <w:name w:val="apple-style-span"/>
    <w:basedOn w:val="DefaultParagraphFont"/>
    <w:uiPriority w:val="99"/>
    <w:rsid w:val="003477BC"/>
    <w:rPr>
      <w:rFonts w:ascii="Times New Roman" w:hAnsi="Times New Roman" w:cs="Times New Roman" w:hint="default"/>
    </w:rPr>
  </w:style>
  <w:style w:type="character" w:customStyle="1" w:styleId="st1">
    <w:name w:val="st1"/>
    <w:basedOn w:val="DefaultParagraphFont"/>
    <w:rsid w:val="003477BC"/>
  </w:style>
  <w:style w:type="character" w:styleId="Strong">
    <w:name w:val="Strong"/>
    <w:basedOn w:val="DefaultParagraphFont"/>
    <w:uiPriority w:val="22"/>
    <w:qFormat/>
    <w:rsid w:val="003477BC"/>
    <w:rPr>
      <w:b/>
      <w:bCs/>
    </w:rPr>
  </w:style>
  <w:style w:type="character" w:styleId="Emphasis">
    <w:name w:val="Emphasis"/>
    <w:basedOn w:val="DefaultParagraphFont"/>
    <w:uiPriority w:val="20"/>
    <w:qFormat/>
    <w:rsid w:val="003477BC"/>
    <w:rPr>
      <w:i/>
      <w:iCs/>
    </w:rPr>
  </w:style>
  <w:style w:type="character" w:styleId="CommentReference">
    <w:name w:val="annotation reference"/>
    <w:basedOn w:val="DefaultParagraphFont"/>
    <w:rsid w:val="003477BC"/>
    <w:rPr>
      <w:sz w:val="16"/>
      <w:szCs w:val="16"/>
    </w:rPr>
  </w:style>
  <w:style w:type="paragraph" w:styleId="CommentText">
    <w:name w:val="annotation text"/>
    <w:basedOn w:val="Normal"/>
    <w:link w:val="CommentTextChar"/>
    <w:rsid w:val="003477BC"/>
    <w:pPr>
      <w:spacing w:after="0"/>
      <w:ind w:left="397" w:hanging="397"/>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rsid w:val="003477B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3477BC"/>
    <w:rPr>
      <w:b/>
      <w:bCs/>
    </w:rPr>
  </w:style>
  <w:style w:type="character" w:customStyle="1" w:styleId="CommentSubjectChar">
    <w:name w:val="Comment Subject Char"/>
    <w:basedOn w:val="CommentTextChar"/>
    <w:link w:val="CommentSubject"/>
    <w:rsid w:val="003477BC"/>
    <w:rPr>
      <w:rFonts w:ascii="Times New Roman" w:eastAsia="Times New Roman" w:hAnsi="Times New Roman" w:cs="Times New Roman"/>
      <w:b/>
      <w:bCs/>
      <w:sz w:val="20"/>
      <w:szCs w:val="20"/>
      <w:lang w:val="en-GB"/>
    </w:rPr>
  </w:style>
  <w:style w:type="paragraph" w:customStyle="1" w:styleId="Body">
    <w:name w:val="Body"/>
    <w:rsid w:val="003477B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GB" w:eastAsia="en-GB"/>
    </w:rPr>
  </w:style>
  <w:style w:type="paragraph" w:styleId="PlainText">
    <w:name w:val="Plain Text"/>
    <w:basedOn w:val="Normal"/>
    <w:link w:val="PlainTextChar"/>
    <w:uiPriority w:val="99"/>
    <w:unhideWhenUsed/>
    <w:rsid w:val="000B550C"/>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0B550C"/>
    <w:rPr>
      <w:rFonts w:ascii="Consolas" w:eastAsia="Calibri" w:hAnsi="Consolas" w:cs="Times New Roman"/>
      <w:sz w:val="21"/>
      <w:szCs w:val="21"/>
      <w:lang w:val="en-GB"/>
    </w:rPr>
  </w:style>
  <w:style w:type="character" w:customStyle="1" w:styleId="Heading4Char">
    <w:name w:val="Heading 4 Char"/>
    <w:basedOn w:val="DefaultParagraphFont"/>
    <w:link w:val="Heading4"/>
    <w:uiPriority w:val="9"/>
    <w:semiHidden/>
    <w:rsid w:val="00B466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46672"/>
    <w:rPr>
      <w:rFonts w:asciiTheme="majorHAnsi" w:eastAsiaTheme="majorEastAsia" w:hAnsiTheme="majorHAnsi" w:cstheme="majorBidi"/>
      <w:color w:val="243F60" w:themeColor="accent1" w:themeShade="7F"/>
    </w:rPr>
  </w:style>
  <w:style w:type="paragraph" w:styleId="EndnoteText">
    <w:name w:val="endnote text"/>
    <w:basedOn w:val="Normal"/>
    <w:link w:val="EndnoteTextChar"/>
    <w:uiPriority w:val="99"/>
    <w:semiHidden/>
    <w:unhideWhenUsed/>
    <w:rsid w:val="00486B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6B2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86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2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841a3d-97a3-436c-a2f5-50997eeae9e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D024E569DE01409ACA2B7D36F13021" ma:contentTypeVersion="13" ma:contentTypeDescription="Create a new document." ma:contentTypeScope="" ma:versionID="f0cc4a7cf4f7cd38070421b3d57fc50b">
  <xsd:schema xmlns:xsd="http://www.w3.org/2001/XMLSchema" xmlns:xs="http://www.w3.org/2001/XMLSchema" xmlns:p="http://schemas.microsoft.com/office/2006/metadata/properties" xmlns:ns2="d452c05b-9010-439a-a533-24a02b776177" xmlns:ns3="4c841a3d-97a3-436c-a2f5-50997eeae9e4" targetNamespace="http://schemas.microsoft.com/office/2006/metadata/properties" ma:root="true" ma:fieldsID="160c26b736d11a39fc23fd776efe030e" ns2:_="" ns3:_="">
    <xsd:import namespace="d452c05b-9010-439a-a533-24a02b776177"/>
    <xsd:import namespace="4c841a3d-97a3-436c-a2f5-50997eeae9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2c05b-9010-439a-a533-24a02b776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841a3d-97a3-436c-a2f5-50997eeae9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D4FCE-8236-47FF-A519-2FD1145B41B3}">
  <ds:schemaRefs>
    <ds:schemaRef ds:uri="http://schemas.microsoft.com/office/2006/metadata/properties"/>
    <ds:schemaRef ds:uri="http://schemas.microsoft.com/office/infopath/2007/PartnerControls"/>
    <ds:schemaRef ds:uri="4c841a3d-97a3-436c-a2f5-50997eeae9e4"/>
  </ds:schemaRefs>
</ds:datastoreItem>
</file>

<file path=customXml/itemProps2.xml><?xml version="1.0" encoding="utf-8"?>
<ds:datastoreItem xmlns:ds="http://schemas.openxmlformats.org/officeDocument/2006/customXml" ds:itemID="{E338D16F-8940-4919-8B5B-00B0B30AF4F6}">
  <ds:schemaRefs>
    <ds:schemaRef ds:uri="http://schemas.openxmlformats.org/officeDocument/2006/bibliography"/>
  </ds:schemaRefs>
</ds:datastoreItem>
</file>

<file path=customXml/itemProps3.xml><?xml version="1.0" encoding="utf-8"?>
<ds:datastoreItem xmlns:ds="http://schemas.openxmlformats.org/officeDocument/2006/customXml" ds:itemID="{47B5DAA9-791C-4441-A551-B2FBCAC8F8BF}">
  <ds:schemaRefs>
    <ds:schemaRef ds:uri="http://schemas.microsoft.com/sharepoint/v3/contenttype/forms"/>
  </ds:schemaRefs>
</ds:datastoreItem>
</file>

<file path=customXml/itemProps4.xml><?xml version="1.0" encoding="utf-8"?>
<ds:datastoreItem xmlns:ds="http://schemas.openxmlformats.org/officeDocument/2006/customXml" ds:itemID="{F92FB15C-1913-49A4-85DF-6E11EF9FA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2c05b-9010-439a-a533-24a02b776177"/>
    <ds:schemaRef ds:uri="4c841a3d-97a3-436c-a2f5-50997eeae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758</Words>
  <Characters>3737</Characters>
  <Application>Microsoft Office Word</Application>
  <DocSecurity>0</DocSecurity>
  <Lines>98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Victoria.lloyd</dc:creator>
  <cp:lastModifiedBy>Simon Collins</cp:lastModifiedBy>
  <cp:revision>2</cp:revision>
  <cp:lastPrinted>2017-09-18T13:20:00Z</cp:lastPrinted>
  <dcterms:created xsi:type="dcterms:W3CDTF">2026-04-20T11:08:00Z</dcterms:created>
  <dcterms:modified xsi:type="dcterms:W3CDTF">2026-04-20T11:08:00Z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0x01010075D024E569DE01409ACA2B7D36F13021</vt:lpwstr>
  </property>
  <property fmtid="{D5CDD505-2E9C-101B-9397-08002B2CF9AE}" pid="3" name="Order">
    <vt:r8>564100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62b3151c-472e-4963-b371-1ff2a7ca37bd</vt:lpwstr>
  </property>
</Properties>
</file>